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2251" w:val="left" w:leader="none"/>
          <w:tab w:pos="2971" w:val="left" w:leader="none"/>
        </w:tabs>
        <w:spacing w:before="72"/>
        <w:ind w:left="740" w:right="0" w:firstLine="0"/>
        <w:jc w:val="left"/>
        <w:rPr>
          <w:rFonts w:ascii="Courier New"/>
          <w:sz w:val="12"/>
        </w:rPr>
      </w:pPr>
      <w:r>
        <w:rPr>
          <w:rFonts w:ascii="Courier New"/>
          <w:sz w:val="12"/>
        </w:rPr>
        <w:t>ISOBAR_id_card.pdf</w:t>
        <w:tab/>
        <w:t>24/3/09</w:t>
        <w:tab/>
        <w:t>12:45:00</w:t>
      </w:r>
      <w:r>
        <w:rPr>
          <w:rFonts w:ascii="Courier New"/>
          <w:spacing w:val="-2"/>
          <w:sz w:val="12"/>
        </w:rPr>
        <w:t> </w:t>
      </w:r>
      <w:r>
        <w:rPr>
          <w:rFonts w:ascii="Courier New"/>
          <w:sz w:val="12"/>
        </w:rPr>
        <w:t>PM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</w:rPr>
      </w:pPr>
    </w:p>
    <w:p>
      <w:pPr>
        <w:pStyle w:val="BodyText"/>
        <w:spacing w:line="20" w:lineRule="exact"/>
        <w:ind w:left="-683"/>
        <w:rPr>
          <w:rFonts w:ascii="Courier New"/>
          <w:sz w:val="2"/>
        </w:rPr>
      </w:pPr>
      <w:r>
        <w:rPr>
          <w:rFonts w:ascii="Courier New"/>
          <w:sz w:val="2"/>
        </w:rPr>
        <w:pict>
          <v:group style="width:27pt;height:.25pt;mso-position-horizontal-relative:char;mso-position-vertical-relative:line" coordorigin="0,0" coordsize="540,5">
            <v:line style="position:absolute" from="540,3" to="0,3" stroked="true" strokeweight=".25pt" strokecolor="#000000">
              <v:stroke dashstyle="solid"/>
            </v:line>
          </v:group>
        </w:pict>
      </w:r>
      <w:r>
        <w:rPr>
          <w:rFonts w:ascii="Courier New"/>
          <w:sz w:val="2"/>
        </w:rPr>
      </w:r>
    </w:p>
    <w:p>
      <w:pPr>
        <w:spacing w:after="0" w:line="20" w:lineRule="exact"/>
        <w:rPr>
          <w:rFonts w:ascii="Courier New"/>
          <w:sz w:val="2"/>
        </w:rPr>
        <w:sectPr>
          <w:type w:val="continuous"/>
          <w:pgSz w:w="6140" w:h="4440" w:orient="landscape"/>
          <w:pgMar w:top="40" w:bottom="280" w:left="680" w:right="660"/>
        </w:sectPr>
      </w:pPr>
    </w:p>
    <w:p>
      <w:pPr>
        <w:pStyle w:val="Heading1"/>
        <w:spacing w:line="254" w:lineRule="auto" w:before="134"/>
        <w:ind w:left="849"/>
      </w:pPr>
      <w:r>
        <w:rPr>
          <w:color w:val="1A171C"/>
          <w:w w:val="80"/>
        </w:rPr>
        <w:t>Anaesthetic handover </w:t>
      </w:r>
      <w:r>
        <w:rPr>
          <w:color w:val="FFFFFF"/>
          <w:w w:val="90"/>
        </w:rPr>
        <w:t>iSoBAR</w:t>
      </w:r>
    </w:p>
    <w:p>
      <w:pPr>
        <w:pStyle w:val="BodyText"/>
        <w:spacing w:before="7"/>
        <w:rPr>
          <w:b/>
          <w:sz w:val="22"/>
        </w:rPr>
      </w:pPr>
      <w:r>
        <w:rPr/>
        <w:br w:type="column"/>
      </w:r>
      <w:r>
        <w:rPr>
          <w:b/>
          <w:sz w:val="22"/>
        </w:rPr>
      </w:r>
    </w:p>
    <w:p>
      <w:pPr>
        <w:spacing w:before="1"/>
        <w:ind w:left="332" w:right="0" w:firstLine="0"/>
        <w:jc w:val="left"/>
        <w:rPr>
          <w:b/>
          <w:sz w:val="18"/>
        </w:rPr>
      </w:pPr>
      <w:r>
        <w:rPr>
          <w:b/>
          <w:color w:val="1A171C"/>
          <w:w w:val="95"/>
          <w:sz w:val="18"/>
        </w:rPr>
        <w:t>Checklist for every patient</w:t>
      </w:r>
    </w:p>
    <w:p>
      <w:pPr>
        <w:spacing w:after="0"/>
        <w:jc w:val="left"/>
        <w:rPr>
          <w:sz w:val="18"/>
        </w:rPr>
        <w:sectPr>
          <w:type w:val="continuous"/>
          <w:pgSz w:w="6140" w:h="4440" w:orient="landscape"/>
          <w:pgMar w:top="40" w:bottom="280" w:left="680" w:right="660"/>
          <w:cols w:num="2" w:equalWidth="0">
            <w:col w:w="1931" w:space="355"/>
            <w:col w:w="2514"/>
          </w:cols>
        </w:sectPr>
      </w:pPr>
    </w:p>
    <w:p>
      <w:pPr>
        <w:pStyle w:val="BodyText"/>
        <w:spacing w:before="1"/>
        <w:rPr>
          <w:b/>
          <w:sz w:val="9"/>
        </w:rPr>
      </w:pPr>
    </w:p>
    <w:p>
      <w:pPr>
        <w:spacing w:after="0"/>
        <w:rPr>
          <w:sz w:val="9"/>
        </w:rPr>
        <w:sectPr>
          <w:type w:val="continuous"/>
          <w:pgSz w:w="6140" w:h="4440" w:orient="landscape"/>
          <w:pgMar w:top="40" w:bottom="280" w:left="680" w:right="660"/>
        </w:sectPr>
      </w:pPr>
    </w:p>
    <w:p>
      <w:pPr>
        <w:pStyle w:val="BodyText"/>
        <w:tabs>
          <w:tab w:pos="832" w:val="left" w:leader="none"/>
        </w:tabs>
        <w:spacing w:before="107"/>
        <w:ind w:left="102"/>
      </w:pPr>
      <w:r>
        <w:rPr/>
        <w:pict>
          <v:group style="position:absolute;margin-left:32.875pt;margin-top:.000006pt;width:241.2pt;height:221.95pt;mso-position-horizontal-relative:page;mso-position-vertical-relative:page;z-index:-251835392" coordorigin="658,0" coordsize="4824,4439">
            <v:shape style="position:absolute;left:711;top:711;width:2165;height:588" type="#_x0000_t75" stroked="false">
              <v:imagedata r:id="rId5" o:title=""/>
            </v:shape>
            <v:shape style="position:absolute;left:3024;top:711;width:2405;height:588" type="#_x0000_t75" stroked="false">
              <v:imagedata r:id="rId6" o:title=""/>
            </v:shape>
            <v:line style="position:absolute" from="2956,493" to="2956,3948" stroked="true" strokeweight="2.6pt" strokecolor="#51a025">
              <v:stroke dashstyle="solid"/>
            </v:line>
            <v:shape style="position:absolute;left:3068;top:1441;width:218;height:218" type="#_x0000_t75" stroked="false">
              <v:imagedata r:id="rId7" o:title=""/>
            </v:shape>
            <v:shape style="position:absolute;left:3113;top:1486;width:127;height:127" type="#_x0000_t75" stroked="false">
              <v:imagedata r:id="rId8" o:title=""/>
            </v:shape>
            <v:shape style="position:absolute;left:4218;top:1441;width:218;height:218" type="#_x0000_t75" stroked="false">
              <v:imagedata r:id="rId9" o:title=""/>
            </v:shape>
            <v:shape style="position:absolute;left:4263;top:1486;width:127;height:127" type="#_x0000_t75" stroked="false">
              <v:imagedata r:id="rId8" o:title=""/>
            </v:shape>
            <v:shape style="position:absolute;left:4218;top:1761;width:218;height:218" type="#_x0000_t75" stroked="false">
              <v:imagedata r:id="rId9" o:title=""/>
            </v:shape>
            <v:shape style="position:absolute;left:4263;top:1806;width:127;height:127" type="#_x0000_t75" stroked="false">
              <v:imagedata r:id="rId8" o:title=""/>
            </v:shape>
            <v:shape style="position:absolute;left:4218;top:2261;width:218;height:218" type="#_x0000_t75" stroked="false">
              <v:imagedata r:id="rId10" o:title=""/>
            </v:shape>
            <v:shape style="position:absolute;left:4263;top:2306;width:127;height:127" type="#_x0000_t75" stroked="false">
              <v:imagedata r:id="rId8" o:title=""/>
            </v:shape>
            <v:shape style="position:absolute;left:4218;top:2587;width:218;height:218" type="#_x0000_t75" stroked="false">
              <v:imagedata r:id="rId10" o:title=""/>
            </v:shape>
            <v:shape style="position:absolute;left:4263;top:2633;width:127;height:127" type="#_x0000_t75" stroked="false">
              <v:imagedata r:id="rId8" o:title=""/>
            </v:shape>
            <v:shape style="position:absolute;left:3068;top:1762;width:218;height:218" type="#_x0000_t75" stroked="false">
              <v:imagedata r:id="rId11" o:title=""/>
            </v:shape>
            <v:shape style="position:absolute;left:3113;top:1808;width:127;height:127" type="#_x0000_t75" stroked="false">
              <v:imagedata r:id="rId8" o:title=""/>
            </v:shape>
            <v:shape style="position:absolute;left:3068;top:2264;width:218;height:218" type="#_x0000_t75" stroked="false">
              <v:imagedata r:id="rId12" o:title=""/>
            </v:shape>
            <v:shape style="position:absolute;left:3113;top:2310;width:127;height:127" type="#_x0000_t75" stroked="false">
              <v:imagedata r:id="rId8" o:title=""/>
            </v:shape>
            <v:shape style="position:absolute;left:3068;top:2582;width:218;height:218" type="#_x0000_t75" stroked="false">
              <v:imagedata r:id="rId13" o:title=""/>
            </v:shape>
            <v:shape style="position:absolute;left:3113;top:2628;width:127;height:127" type="#_x0000_t75" stroked="false">
              <v:imagedata r:id="rId8" o:title=""/>
            </v:shape>
            <v:shape style="position:absolute;left:3068;top:3082;width:218;height:218" type="#_x0000_t75" stroked="false">
              <v:imagedata r:id="rId13" o:title=""/>
            </v:shape>
            <v:shape style="position:absolute;left:3113;top:3128;width:127;height:127" type="#_x0000_t75" stroked="false">
              <v:imagedata r:id="rId8" o:title=""/>
            </v:shape>
            <v:shape style="position:absolute;left:3068;top:3402;width:218;height:218" type="#_x0000_t75" stroked="false">
              <v:imagedata r:id="rId13" o:title=""/>
            </v:shape>
            <v:shape style="position:absolute;left:3113;top:3448;width:127;height:127" type="#_x0000_t75" stroked="false">
              <v:imagedata r:id="rId8" o:title=""/>
            </v:shape>
            <v:shape style="position:absolute;left:660;top:0;width:4819;height:4439" coordorigin="660,0" coordsize="4819,4439" path="m660,540l660,0m660,3898l660,4438m5479,540l5479,0m5479,3898l5479,4438e" filled="false" stroked="true" strokeweight=".25pt" strokecolor="#000000">
              <v:path arrowok="t"/>
              <v:stroke dashstyle="solid"/>
            </v:shape>
            <w10:wrap type="none"/>
          </v:group>
        </w:pict>
      </w:r>
      <w:r>
        <w:rPr/>
        <w:pict>
          <v:line style="position:absolute;mso-position-horizontal-relative:page;mso-position-vertical-relative:page;z-index:251660288" from="279.945007pt,33.000008pt" to="306.945007pt,33.000008pt" stroked="true" strokeweight=".2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251661312" from="27pt,188.906006pt" to="0pt,188.906006pt" stroked="true" strokeweight=".2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251662336" from="279.945007pt,188.906006pt" to="306.945007pt,188.906006pt" stroked="true" strokeweight=".25pt" strokecolor="#000000">
            <v:stroke dashstyle="solid"/>
            <w10:wrap type="none"/>
          </v:line>
        </w:pict>
      </w:r>
      <w:r>
        <w:rPr>
          <w:b/>
          <w:color w:val="51A025"/>
          <w:w w:val="90"/>
        </w:rPr>
        <w:t>I</w:t>
      </w:r>
      <w:r>
        <w:rPr>
          <w:color w:val="51A025"/>
          <w:w w:val="90"/>
        </w:rPr>
        <w:t>dentify:</w:t>
        <w:tab/>
      </w:r>
      <w:r>
        <w:rPr>
          <w:color w:val="1A171C"/>
          <w:w w:val="85"/>
        </w:rPr>
        <w:t>Introduce</w:t>
      </w:r>
      <w:r>
        <w:rPr>
          <w:color w:val="1A171C"/>
          <w:spacing w:val="-11"/>
          <w:w w:val="85"/>
        </w:rPr>
        <w:t> </w:t>
      </w:r>
      <w:r>
        <w:rPr>
          <w:color w:val="1A171C"/>
          <w:w w:val="85"/>
        </w:rPr>
        <w:t>self</w:t>
      </w:r>
      <w:r>
        <w:rPr>
          <w:color w:val="1A171C"/>
          <w:spacing w:val="-10"/>
          <w:w w:val="85"/>
        </w:rPr>
        <w:t> </w:t>
      </w:r>
      <w:r>
        <w:rPr>
          <w:color w:val="1A171C"/>
          <w:w w:val="85"/>
        </w:rPr>
        <w:t>and</w:t>
      </w:r>
      <w:r>
        <w:rPr>
          <w:color w:val="1A171C"/>
          <w:spacing w:val="-11"/>
          <w:w w:val="85"/>
        </w:rPr>
        <w:t> </w:t>
      </w:r>
      <w:r>
        <w:rPr>
          <w:color w:val="1A171C"/>
          <w:w w:val="85"/>
        </w:rPr>
        <w:t>patient</w:t>
      </w:r>
    </w:p>
    <w:p>
      <w:pPr>
        <w:pStyle w:val="BodyText"/>
        <w:tabs>
          <w:tab w:pos="832" w:val="left" w:leader="none"/>
        </w:tabs>
        <w:spacing w:line="477" w:lineRule="auto" w:before="19"/>
        <w:ind w:left="102" w:right="189" w:firstLine="729"/>
      </w:pPr>
      <w:r>
        <w:rPr>
          <w:color w:val="1A171C"/>
          <w:w w:val="85"/>
        </w:rPr>
        <w:t>Important information </w:t>
      </w:r>
      <w:r>
        <w:rPr>
          <w:b/>
          <w:color w:val="51A025"/>
          <w:w w:val="90"/>
        </w:rPr>
        <w:t>S</w:t>
      </w:r>
      <w:r>
        <w:rPr>
          <w:color w:val="51A025"/>
          <w:w w:val="90"/>
        </w:rPr>
        <w:t>ituation:</w:t>
        <w:tab/>
      </w:r>
      <w:r>
        <w:rPr>
          <w:color w:val="1A171C"/>
          <w:w w:val="80"/>
        </w:rPr>
        <w:t>Operation, anaesthetic </w:t>
      </w:r>
      <w:r>
        <w:rPr>
          <w:b/>
          <w:color w:val="51A025"/>
          <w:w w:val="90"/>
        </w:rPr>
        <w:t>O</w:t>
      </w:r>
      <w:r>
        <w:rPr>
          <w:color w:val="51A025"/>
          <w:w w:val="90"/>
        </w:rPr>
        <w:t>bservations: </w:t>
      </w:r>
      <w:r>
        <w:rPr>
          <w:color w:val="1A171C"/>
          <w:w w:val="90"/>
        </w:rPr>
        <w:t>Vital</w:t>
      </w:r>
      <w:r>
        <w:rPr>
          <w:color w:val="1A171C"/>
          <w:spacing w:val="-17"/>
          <w:w w:val="90"/>
        </w:rPr>
        <w:t> </w:t>
      </w:r>
      <w:r>
        <w:rPr>
          <w:color w:val="1A171C"/>
          <w:w w:val="90"/>
        </w:rPr>
        <w:t>signs</w:t>
      </w:r>
    </w:p>
    <w:p>
      <w:pPr>
        <w:pStyle w:val="BodyText"/>
        <w:spacing w:line="160" w:lineRule="exact"/>
        <w:ind w:left="102"/>
      </w:pPr>
      <w:r>
        <w:rPr>
          <w:b/>
          <w:color w:val="51A025"/>
          <w:w w:val="80"/>
        </w:rPr>
        <w:t>B</w:t>
      </w:r>
      <w:r>
        <w:rPr>
          <w:color w:val="51A025"/>
          <w:w w:val="80"/>
        </w:rPr>
        <w:t>ackground:   </w:t>
      </w:r>
      <w:r>
        <w:rPr>
          <w:color w:val="1A171C"/>
          <w:w w:val="80"/>
        </w:rPr>
        <w:t>Relevant history,</w:t>
      </w:r>
      <w:r>
        <w:rPr>
          <w:color w:val="1A171C"/>
          <w:spacing w:val="-4"/>
          <w:w w:val="80"/>
        </w:rPr>
        <w:t> </w:t>
      </w:r>
      <w:r>
        <w:rPr>
          <w:color w:val="1A171C"/>
          <w:w w:val="80"/>
        </w:rPr>
        <w:t>Allergies</w:t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ind w:left="102"/>
      </w:pPr>
      <w:r>
        <w:rPr>
          <w:b/>
          <w:color w:val="51A025"/>
          <w:w w:val="85"/>
        </w:rPr>
        <w:t>A</w:t>
      </w:r>
      <w:r>
        <w:rPr>
          <w:color w:val="51A025"/>
          <w:w w:val="85"/>
        </w:rPr>
        <w:t>ssessment:</w:t>
      </w:r>
      <w:r>
        <w:rPr>
          <w:color w:val="51A025"/>
          <w:spacing w:val="4"/>
          <w:w w:val="85"/>
        </w:rPr>
        <w:t> </w:t>
      </w:r>
      <w:r>
        <w:rPr>
          <w:color w:val="1A171C"/>
          <w:w w:val="85"/>
        </w:rPr>
        <w:t>Patient</w:t>
      </w:r>
      <w:r>
        <w:rPr>
          <w:color w:val="1A171C"/>
          <w:spacing w:val="-15"/>
          <w:w w:val="85"/>
        </w:rPr>
        <w:t> </w:t>
      </w:r>
      <w:r>
        <w:rPr>
          <w:color w:val="1A171C"/>
          <w:w w:val="85"/>
        </w:rPr>
        <w:t>progress</w:t>
      </w:r>
      <w:r>
        <w:rPr>
          <w:color w:val="1A171C"/>
          <w:spacing w:val="-15"/>
          <w:w w:val="85"/>
        </w:rPr>
        <w:t> </w:t>
      </w:r>
      <w:r>
        <w:rPr>
          <w:color w:val="1A171C"/>
          <w:w w:val="85"/>
        </w:rPr>
        <w:t>&amp;</w:t>
      </w:r>
      <w:r>
        <w:rPr>
          <w:color w:val="1A171C"/>
          <w:spacing w:val="-15"/>
          <w:w w:val="85"/>
        </w:rPr>
        <w:t> </w:t>
      </w:r>
      <w:r>
        <w:rPr>
          <w:color w:val="1A171C"/>
          <w:w w:val="85"/>
        </w:rPr>
        <w:t>status</w:t>
      </w:r>
    </w:p>
    <w:p>
      <w:pPr>
        <w:pStyle w:val="BodyText"/>
        <w:spacing w:before="9"/>
        <w:rPr>
          <w:sz w:val="13"/>
        </w:rPr>
      </w:pPr>
    </w:p>
    <w:p>
      <w:pPr>
        <w:pStyle w:val="BodyText"/>
        <w:spacing w:line="268" w:lineRule="auto" w:before="1"/>
        <w:ind w:left="102" w:right="112"/>
      </w:pPr>
      <w:r>
        <w:rPr>
          <w:b/>
          <w:color w:val="51A025"/>
          <w:w w:val="85"/>
        </w:rPr>
        <w:t>R</w:t>
      </w:r>
      <w:r>
        <w:rPr>
          <w:color w:val="51A025"/>
          <w:w w:val="85"/>
        </w:rPr>
        <w:t>ecommendation: </w:t>
      </w:r>
      <w:r>
        <w:rPr>
          <w:color w:val="1A171C"/>
          <w:w w:val="85"/>
        </w:rPr>
        <w:t>What needs to be </w:t>
      </w:r>
      <w:r>
        <w:rPr>
          <w:color w:val="1A171C"/>
          <w:w w:val="90"/>
        </w:rPr>
        <w:t>done, how, when and by whom?</w:t>
      </w:r>
    </w:p>
    <w:p>
      <w:pPr>
        <w:pStyle w:val="BodyText"/>
        <w:spacing w:before="107"/>
        <w:ind w:left="102"/>
      </w:pPr>
      <w:r>
        <w:rPr/>
        <w:br w:type="column"/>
      </w:r>
      <w:r>
        <w:rPr>
          <w:color w:val="1A171C"/>
          <w:w w:val="90"/>
        </w:rPr>
        <w:t>Identity band</w:t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68" w:lineRule="auto"/>
        <w:ind w:left="102" w:right="286"/>
      </w:pPr>
      <w:r>
        <w:rPr>
          <w:color w:val="1A171C"/>
          <w:w w:val="80"/>
        </w:rPr>
        <w:t>Anaesthetic </w:t>
      </w:r>
      <w:r>
        <w:rPr>
          <w:color w:val="1A171C"/>
          <w:w w:val="90"/>
        </w:rPr>
        <w:t>chart</w:t>
      </w:r>
    </w:p>
    <w:p>
      <w:pPr>
        <w:pStyle w:val="BodyText"/>
        <w:spacing w:before="139"/>
        <w:ind w:left="102"/>
      </w:pPr>
      <w:r>
        <w:rPr>
          <w:color w:val="1A171C"/>
          <w:w w:val="90"/>
        </w:rPr>
        <w:t>Surgical report</w:t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68" w:lineRule="auto"/>
        <w:ind w:left="102" w:right="5"/>
      </w:pPr>
      <w:r>
        <w:rPr>
          <w:color w:val="1A171C"/>
          <w:w w:val="90"/>
        </w:rPr>
        <w:t>Postoperative </w:t>
      </w:r>
      <w:r>
        <w:rPr>
          <w:color w:val="1A171C"/>
          <w:w w:val="85"/>
        </w:rPr>
        <w:t>care instructions</w:t>
      </w:r>
    </w:p>
    <w:p>
      <w:pPr>
        <w:pStyle w:val="BodyText"/>
        <w:spacing w:line="477" w:lineRule="auto" w:before="139"/>
        <w:ind w:left="102" w:right="-2"/>
      </w:pPr>
      <w:r>
        <w:rPr>
          <w:color w:val="1A171C"/>
          <w:w w:val="85"/>
        </w:rPr>
        <w:t>Medication chart </w:t>
      </w:r>
      <w:r>
        <w:rPr>
          <w:color w:val="1A171C"/>
          <w:w w:val="90"/>
        </w:rPr>
        <w:t>Infusion orders</w:t>
      </w:r>
    </w:p>
    <w:p>
      <w:pPr>
        <w:pStyle w:val="BodyText"/>
        <w:spacing w:before="107"/>
        <w:ind w:left="102"/>
      </w:pPr>
      <w:r>
        <w:rPr/>
        <w:br w:type="column"/>
      </w:r>
      <w:r>
        <w:rPr>
          <w:color w:val="1A171C"/>
          <w:w w:val="90"/>
        </w:rPr>
        <w:t>Equipment</w:t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68" w:lineRule="auto"/>
        <w:ind w:left="102"/>
      </w:pPr>
      <w:r>
        <w:rPr>
          <w:color w:val="1A171C"/>
          <w:w w:val="80"/>
        </w:rPr>
        <w:t>Specific pathway/ </w:t>
      </w:r>
      <w:r>
        <w:rPr>
          <w:color w:val="1A171C"/>
          <w:w w:val="90"/>
        </w:rPr>
        <w:t>protocol</w:t>
      </w:r>
    </w:p>
    <w:p>
      <w:pPr>
        <w:pStyle w:val="BodyText"/>
        <w:spacing w:before="139"/>
        <w:ind w:left="102"/>
      </w:pPr>
      <w:r>
        <w:rPr>
          <w:color w:val="1A171C"/>
          <w:w w:val="80"/>
        </w:rPr>
        <w:t>Escalation</w:t>
      </w:r>
      <w:r>
        <w:rPr>
          <w:color w:val="1A171C"/>
          <w:spacing w:val="4"/>
          <w:w w:val="80"/>
        </w:rPr>
        <w:t> </w:t>
      </w:r>
      <w:r>
        <w:rPr>
          <w:color w:val="1A171C"/>
          <w:w w:val="80"/>
        </w:rPr>
        <w:t>plan</w:t>
      </w:r>
    </w:p>
    <w:p>
      <w:pPr>
        <w:pStyle w:val="BodyText"/>
        <w:spacing w:before="10"/>
        <w:rPr>
          <w:sz w:val="13"/>
        </w:rPr>
      </w:pPr>
    </w:p>
    <w:p>
      <w:pPr>
        <w:pStyle w:val="BodyText"/>
        <w:spacing w:line="268" w:lineRule="auto"/>
        <w:ind w:left="102" w:right="238"/>
      </w:pPr>
      <w:r>
        <w:rPr>
          <w:color w:val="1A171C"/>
          <w:w w:val="85"/>
        </w:rPr>
        <w:t>Who to</w:t>
      </w:r>
      <w:r>
        <w:rPr>
          <w:color w:val="1A171C"/>
          <w:spacing w:val="-17"/>
          <w:w w:val="85"/>
        </w:rPr>
        <w:t> </w:t>
      </w:r>
      <w:r>
        <w:rPr>
          <w:color w:val="1A171C"/>
          <w:spacing w:val="-3"/>
          <w:w w:val="85"/>
        </w:rPr>
        <w:t>contact </w:t>
      </w:r>
      <w:r>
        <w:rPr>
          <w:color w:val="1A171C"/>
          <w:w w:val="85"/>
        </w:rPr>
        <w:t>when and</w:t>
      </w:r>
      <w:r>
        <w:rPr>
          <w:color w:val="1A171C"/>
          <w:spacing w:val="-26"/>
          <w:w w:val="85"/>
        </w:rPr>
        <w:t> </w:t>
      </w:r>
      <w:r>
        <w:rPr>
          <w:color w:val="1A171C"/>
          <w:w w:val="85"/>
        </w:rPr>
        <w:t>how</w:t>
      </w:r>
    </w:p>
    <w:p>
      <w:pPr>
        <w:spacing w:after="0" w:line="268" w:lineRule="auto"/>
        <w:sectPr>
          <w:type w:val="continuous"/>
          <w:pgSz w:w="6140" w:h="4440" w:orient="landscape"/>
          <w:pgMar w:top="40" w:bottom="280" w:left="680" w:right="660"/>
          <w:cols w:num="3" w:equalWidth="0">
            <w:col w:w="2166" w:space="371"/>
            <w:col w:w="994" w:space="153"/>
            <w:col w:w="1116"/>
          </w:cols>
        </w:sectPr>
      </w:pPr>
    </w:p>
    <w:p>
      <w:pPr>
        <w:tabs>
          <w:tab w:pos="2227" w:val="left" w:leader="none"/>
          <w:tab w:pos="2947" w:val="left" w:leader="none"/>
        </w:tabs>
        <w:spacing w:before="71"/>
        <w:ind w:left="860" w:right="0" w:firstLine="0"/>
        <w:jc w:val="left"/>
        <w:rPr>
          <w:rFonts w:ascii="Courier New"/>
          <w:sz w:val="12"/>
        </w:rPr>
      </w:pPr>
      <w:r>
        <w:rPr>
          <w:rFonts w:ascii="Courier New"/>
          <w:sz w:val="12"/>
        </w:rPr>
        <w:t>COLD_id_card.pdf</w:t>
        <w:tab/>
        <w:t>24/3/09</w:t>
        <w:tab/>
        <w:t>12:45:52</w:t>
      </w:r>
      <w:r>
        <w:rPr>
          <w:rFonts w:ascii="Courier New"/>
          <w:spacing w:val="-5"/>
          <w:sz w:val="12"/>
        </w:rPr>
        <w:t> </w:t>
      </w:r>
      <w:r>
        <w:rPr>
          <w:rFonts w:ascii="Courier New"/>
          <w:sz w:val="12"/>
        </w:rPr>
        <w:t>PM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8"/>
        <w:rPr>
          <w:rFonts w:ascii="Courier New"/>
          <w:sz w:val="19"/>
        </w:rPr>
      </w:pPr>
    </w:p>
    <w:p>
      <w:pPr>
        <w:spacing w:after="0"/>
        <w:rPr>
          <w:rFonts w:ascii="Courier New"/>
          <w:sz w:val="19"/>
        </w:rPr>
        <w:sectPr>
          <w:pgSz w:w="4440" w:h="6140"/>
          <w:pgMar w:top="40" w:bottom="280" w:left="560" w:right="20"/>
        </w:sectPr>
      </w:pPr>
    </w:p>
    <w:p>
      <w:pPr>
        <w:pStyle w:val="BodyText"/>
        <w:spacing w:before="8"/>
        <w:rPr>
          <w:rFonts w:ascii="Courier New"/>
          <w:sz w:val="21"/>
        </w:rPr>
      </w:pPr>
      <w:r>
        <w:rPr/>
        <w:pict>
          <v:group style="position:absolute;margin-left:0pt;margin-top:.000007pt;width:221.95pt;height:306.95pt;mso-position-horizontal-relative:page;mso-position-vertical-relative:page;z-index:-251831296" coordorigin="0,0" coordsize="4439,6139">
            <v:rect style="position:absolute;left:489;top:492;width:3458;height:1371" filled="true" fillcolor="#ecf6fb" stroked="false">
              <v:fill type="solid"/>
            </v:rect>
            <v:rect style="position:absolute;left:486;top:1833;width:3461;height:32" filled="true" fillcolor="#ffffff" stroked="false">
              <v:fill type="solid"/>
            </v:rect>
            <v:rect style="position:absolute;left:489;top:1864;width:3458;height:1204" filled="true" fillcolor="#f0f6ea" stroked="false">
              <v:fill type="solid"/>
            </v:rect>
            <v:rect style="position:absolute;left:489;top:3069;width:3458;height:1204" filled="true" fillcolor="#f8f8ea" stroked="false">
              <v:fill type="solid"/>
            </v:rect>
            <v:rect style="position:absolute;left:489;top:4279;width:3458;height:1372" filled="true" fillcolor="#fdf1e6" stroked="false">
              <v:fill type="solid"/>
            </v:rect>
            <v:shape style="position:absolute;left:720;top:746;width:912;height:1070" type="#_x0000_t75" stroked="false">
              <v:imagedata r:id="rId14" o:title=""/>
            </v:shape>
            <v:shape style="position:absolute;left:720;top:4374;width:912;height:1070" type="#_x0000_t75" stroked="false">
              <v:imagedata r:id="rId15" o:title=""/>
            </v:shape>
            <v:shape style="position:absolute;left:486;top:3048;width:3461;height:1247" coordorigin="487,3048" coordsize="3461,1247" path="m3947,4255l487,4255,487,4295,3947,4295,3947,4255m3947,3048l487,3048,487,3088,3947,3088,3947,3048e" filled="true" fillcolor="#ffffff" stroked="false">
              <v:path arrowok="t"/>
              <v:fill type="solid"/>
            </v:shape>
            <v:shape style="position:absolute;left:720;top:1953;width:912;height:1070" type="#_x0000_t75" stroked="false">
              <v:imagedata r:id="rId16" o:title=""/>
            </v:shape>
            <v:shape style="position:absolute;left:720;top:3168;width:912;height:1070" type="#_x0000_t75" stroked="false">
              <v:imagedata r:id="rId17" o:title=""/>
            </v:shape>
            <v:shape style="position:absolute;left:0;top:0;width:4439;height:6139" coordorigin="0,0" coordsize="4439,6139" path="m540,660l0,660m3898,660l4438,660m540,5479l0,5479m3898,5479l4438,5479m660,540l660,0m660,5599l660,6139m3778,540l3778,0m3778,5599l3778,6139e" filled="false" stroked="true" strokeweight="1.25pt" strokecolor="#ffffff">
              <v:path arrowok="t"/>
              <v:stroke dashstyle="solid"/>
            </v:shape>
            <v:shape style="position:absolute;left:0;top:0;width:4439;height:6139" coordorigin="0,0" coordsize="4439,6139" path="m540,660l0,660m3898,660l4438,660m540,5479l0,5479m3898,5479l4438,5479m660,540l660,0m660,5599l660,6139m3778,540l3778,0m3778,5599l3778,6139e" filled="false" stroked="true" strokeweight=".25pt" strokecolor="#000000">
              <v:path arrowok="t"/>
              <v:stroke dashstyle="solid"/>
            </v:shape>
            <v:shape style="position:absolute;left:3734;top:154;width:49;height:76" coordorigin="3735,154" coordsize="49,76" path="m3778,230l3779,230,3781,230,3781,229,3782,228,3783,227,3783,226,3783,224,3782,223,3781,223,3780,222,3779,222,3776,222,3774,222,3774,212,3779,212,3780,212,3783,208,3783,206,3783,206,3783,205,3783,205,3783,205,3783,204,3783,204,3783,203,3783,202,3783,202,3782,201,3781,201,3781,201,3780,201,3779,201,3779,202,3778,203,3778,203,3777,203,3774,203,3774,158,3774,158,3774,157,3773,156,3773,156,3773,156,3772,155,3766,155,3766,154,3765,154,3765,154,3764,154,3764,154,3762,157,3737,199,3737,199,3737,199,3735,201,3735,203,3735,204,3735,208,3735,209,3735,210,3736,211,3736,212,3737,212,3738,212,3765,212,3765,222,3759,222,3757,222,3756,222,3755,223,3754,223,3754,224,3754,226,3754,227,3754,228,3755,229,3756,230,3757,230,3759,230,3778,230xe" filled="false" stroked="true" strokeweight=".4pt" strokecolor="#ffffff">
              <v:path arrowok="t"/>
              <v:stroke dashstyle="solid"/>
            </v:shape>
            <w10:wrap type="none"/>
          </v:group>
        </w:pict>
      </w:r>
    </w:p>
    <w:p>
      <w:pPr>
        <w:pStyle w:val="Heading2"/>
      </w:pPr>
      <w:r>
        <w:rPr>
          <w:color w:val="FFFFFF"/>
          <w:w w:val="85"/>
        </w:rPr>
        <w:t>Connect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27"/>
        </w:rPr>
      </w:pPr>
    </w:p>
    <w:p>
      <w:pPr>
        <w:spacing w:before="0"/>
        <w:ind w:left="325" w:right="0" w:firstLine="0"/>
        <w:jc w:val="left"/>
        <w:rPr>
          <w:b/>
          <w:sz w:val="17"/>
        </w:rPr>
      </w:pPr>
      <w:r>
        <w:rPr>
          <w:b/>
          <w:color w:val="FFFFFF"/>
          <w:w w:val="85"/>
          <w:sz w:val="17"/>
        </w:rPr>
        <w:t>Observe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spacing w:before="130"/>
        <w:ind w:left="395" w:right="0" w:firstLine="0"/>
        <w:jc w:val="left"/>
        <w:rPr>
          <w:b/>
          <w:sz w:val="17"/>
        </w:rPr>
      </w:pPr>
      <w:r>
        <w:rPr>
          <w:b/>
          <w:color w:val="FFFFFF"/>
          <w:w w:val="95"/>
          <w:sz w:val="17"/>
        </w:rPr>
        <w:t>Listen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6"/>
        </w:rPr>
      </w:pPr>
    </w:p>
    <w:p>
      <w:pPr>
        <w:spacing w:before="0"/>
        <w:ind w:left="299" w:right="0" w:firstLine="0"/>
        <w:jc w:val="left"/>
        <w:rPr>
          <w:b/>
          <w:sz w:val="17"/>
        </w:rPr>
      </w:pPr>
      <w:r>
        <w:rPr>
          <w:b/>
          <w:color w:val="FFFFFF"/>
          <w:w w:val="85"/>
          <w:sz w:val="17"/>
        </w:rPr>
        <w:t>Delegate</w:t>
      </w:r>
    </w:p>
    <w:p>
      <w:pPr>
        <w:pStyle w:val="Heading3"/>
        <w:numPr>
          <w:ilvl w:val="0"/>
          <w:numId w:val="1"/>
        </w:numPr>
        <w:tabs>
          <w:tab w:pos="423" w:val="left" w:leader="none"/>
        </w:tabs>
        <w:spacing w:line="240" w:lineRule="auto" w:before="98" w:after="0"/>
        <w:ind w:left="422" w:right="0" w:hanging="131"/>
        <w:jc w:val="left"/>
        <w:rPr>
          <w:color w:val="009CDA"/>
        </w:rPr>
      </w:pPr>
      <w:r>
        <w:rPr>
          <w:color w:val="009CDA"/>
          <w:w w:val="77"/>
        </w:rPr>
        <w:br w:type="column"/>
      </w:r>
      <w:r>
        <w:rPr>
          <w:color w:val="009CDA"/>
          <w:w w:val="90"/>
        </w:rPr>
        <w:t>Prepare</w:t>
      </w:r>
      <w:r>
        <w:rPr>
          <w:color w:val="009CDA"/>
          <w:spacing w:val="-12"/>
          <w:w w:val="90"/>
        </w:rPr>
        <w:t> </w:t>
      </w:r>
      <w:r>
        <w:rPr>
          <w:color w:val="009CDA"/>
          <w:w w:val="90"/>
        </w:rPr>
        <w:t>a</w:t>
      </w:r>
      <w:r>
        <w:rPr>
          <w:color w:val="009CDA"/>
          <w:spacing w:val="-12"/>
          <w:w w:val="90"/>
        </w:rPr>
        <w:t> </w:t>
      </w:r>
      <w:r>
        <w:rPr>
          <w:color w:val="009CDA"/>
          <w:w w:val="90"/>
        </w:rPr>
        <w:t>safe</w:t>
      </w:r>
      <w:r>
        <w:rPr>
          <w:color w:val="009CDA"/>
          <w:spacing w:val="-12"/>
          <w:w w:val="90"/>
        </w:rPr>
        <w:t> </w:t>
      </w:r>
      <w:r>
        <w:rPr>
          <w:color w:val="009CDA"/>
          <w:w w:val="90"/>
        </w:rPr>
        <w:t>environment</w:t>
      </w: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40" w:lineRule="auto" w:before="25" w:after="0"/>
        <w:ind w:left="422" w:right="0" w:hanging="131"/>
        <w:jc w:val="left"/>
        <w:rPr>
          <w:color w:val="009CDA"/>
          <w:sz w:val="17"/>
        </w:rPr>
      </w:pPr>
      <w:r>
        <w:rPr>
          <w:color w:val="009CDA"/>
          <w:w w:val="90"/>
          <w:sz w:val="17"/>
        </w:rPr>
        <w:t>Connect</w:t>
      </w:r>
      <w:r>
        <w:rPr>
          <w:color w:val="009CDA"/>
          <w:spacing w:val="-7"/>
          <w:w w:val="90"/>
          <w:sz w:val="17"/>
        </w:rPr>
        <w:t> </w:t>
      </w:r>
      <w:r>
        <w:rPr>
          <w:color w:val="009CDA"/>
          <w:w w:val="90"/>
          <w:sz w:val="17"/>
        </w:rPr>
        <w:t>monitoring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40" w:lineRule="auto" w:before="136" w:after="0"/>
        <w:ind w:left="422" w:right="0" w:hanging="131"/>
        <w:jc w:val="left"/>
        <w:rPr>
          <w:color w:val="51A025"/>
          <w:sz w:val="17"/>
        </w:rPr>
      </w:pPr>
      <w:r>
        <w:rPr>
          <w:color w:val="51A025"/>
          <w:w w:val="90"/>
          <w:sz w:val="17"/>
        </w:rPr>
        <w:t>Assess patient</w:t>
      </w:r>
      <w:r>
        <w:rPr>
          <w:color w:val="51A025"/>
          <w:spacing w:val="-16"/>
          <w:w w:val="90"/>
          <w:sz w:val="17"/>
        </w:rPr>
        <w:t> </w:t>
      </w:r>
      <w:r>
        <w:rPr>
          <w:color w:val="51A025"/>
          <w:w w:val="90"/>
          <w:sz w:val="17"/>
        </w:rPr>
        <w:t>safety</w:t>
      </w: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40" w:lineRule="auto" w:before="25" w:after="0"/>
        <w:ind w:left="422" w:right="0" w:hanging="131"/>
        <w:jc w:val="left"/>
        <w:rPr>
          <w:color w:val="51A025"/>
          <w:sz w:val="17"/>
        </w:rPr>
      </w:pPr>
      <w:r>
        <w:rPr>
          <w:color w:val="51A025"/>
          <w:w w:val="90"/>
          <w:sz w:val="17"/>
        </w:rPr>
        <w:t>Meet</w:t>
      </w:r>
      <w:r>
        <w:rPr>
          <w:color w:val="51A025"/>
          <w:spacing w:val="-12"/>
          <w:w w:val="90"/>
          <w:sz w:val="17"/>
        </w:rPr>
        <w:t> </w:t>
      </w:r>
      <w:r>
        <w:rPr>
          <w:color w:val="51A025"/>
          <w:w w:val="90"/>
          <w:sz w:val="17"/>
        </w:rPr>
        <w:t>immediate</w:t>
      </w:r>
      <w:r>
        <w:rPr>
          <w:color w:val="51A025"/>
          <w:spacing w:val="-11"/>
          <w:w w:val="90"/>
          <w:sz w:val="17"/>
        </w:rPr>
        <w:t> </w:t>
      </w:r>
      <w:r>
        <w:rPr>
          <w:color w:val="51A025"/>
          <w:w w:val="90"/>
          <w:sz w:val="17"/>
        </w:rPr>
        <w:t>care</w:t>
      </w:r>
      <w:r>
        <w:rPr>
          <w:color w:val="51A025"/>
          <w:spacing w:val="-11"/>
          <w:w w:val="90"/>
          <w:sz w:val="17"/>
        </w:rPr>
        <w:t> </w:t>
      </w:r>
      <w:r>
        <w:rPr>
          <w:color w:val="51A025"/>
          <w:w w:val="90"/>
          <w:sz w:val="17"/>
        </w:rPr>
        <w:t>needs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40" w:lineRule="auto" w:before="117" w:after="0"/>
        <w:ind w:left="422" w:right="0" w:hanging="131"/>
        <w:jc w:val="left"/>
        <w:rPr>
          <w:color w:val="BCBD00"/>
          <w:sz w:val="17"/>
        </w:rPr>
      </w:pPr>
      <w:r>
        <w:rPr>
          <w:b/>
          <w:color w:val="E2001A"/>
          <w:w w:val="90"/>
          <w:sz w:val="17"/>
        </w:rPr>
        <w:t>Stop </w:t>
      </w:r>
      <w:r>
        <w:rPr>
          <w:color w:val="BCBD00"/>
          <w:w w:val="90"/>
          <w:sz w:val="17"/>
        </w:rPr>
        <w:t>to</w:t>
      </w:r>
      <w:r>
        <w:rPr>
          <w:color w:val="BCBD00"/>
          <w:spacing w:val="-9"/>
          <w:w w:val="90"/>
          <w:sz w:val="17"/>
        </w:rPr>
        <w:t> </w:t>
      </w:r>
      <w:r>
        <w:rPr>
          <w:color w:val="BCBD00"/>
          <w:w w:val="90"/>
          <w:sz w:val="17"/>
        </w:rPr>
        <w:t>listen</w:t>
      </w:r>
    </w:p>
    <w:p>
      <w:pPr>
        <w:pStyle w:val="Heading3"/>
        <w:numPr>
          <w:ilvl w:val="0"/>
          <w:numId w:val="1"/>
        </w:numPr>
        <w:tabs>
          <w:tab w:pos="423" w:val="left" w:leader="none"/>
        </w:tabs>
        <w:spacing w:line="220" w:lineRule="auto" w:before="37" w:after="0"/>
        <w:ind w:left="422" w:right="1128" w:hanging="131"/>
        <w:jc w:val="left"/>
        <w:rPr>
          <w:color w:val="BCBD00"/>
        </w:rPr>
      </w:pPr>
      <w:r>
        <w:rPr>
          <w:color w:val="BCBD00"/>
          <w:w w:val="80"/>
        </w:rPr>
        <w:t>Anaesthetic</w:t>
      </w:r>
      <w:r>
        <w:rPr>
          <w:color w:val="BCBD00"/>
          <w:spacing w:val="-20"/>
          <w:w w:val="80"/>
        </w:rPr>
        <w:t> </w:t>
      </w:r>
      <w:r>
        <w:rPr>
          <w:color w:val="BCBD00"/>
          <w:w w:val="80"/>
        </w:rPr>
        <w:t>handover: </w:t>
      </w:r>
      <w:r>
        <w:rPr>
          <w:color w:val="BCBD00"/>
          <w:w w:val="85"/>
        </w:rPr>
        <w:t>ISoBAR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20" w:lineRule="auto" w:before="136" w:after="0"/>
        <w:ind w:left="422" w:right="877" w:hanging="131"/>
        <w:jc w:val="left"/>
        <w:rPr>
          <w:color w:val="E06C08"/>
          <w:sz w:val="17"/>
        </w:rPr>
      </w:pPr>
      <w:r>
        <w:rPr>
          <w:color w:val="E06C08"/>
          <w:w w:val="80"/>
          <w:sz w:val="17"/>
        </w:rPr>
        <w:t>Documents checked </w:t>
      </w:r>
      <w:r>
        <w:rPr>
          <w:color w:val="E06C08"/>
          <w:spacing w:val="-3"/>
          <w:w w:val="80"/>
          <w:sz w:val="17"/>
        </w:rPr>
        <w:t>using </w:t>
      </w:r>
      <w:r>
        <w:rPr>
          <w:color w:val="E06C08"/>
          <w:w w:val="90"/>
          <w:sz w:val="17"/>
        </w:rPr>
        <w:t>checklist</w:t>
      </w:r>
    </w:p>
    <w:p>
      <w:pPr>
        <w:pStyle w:val="ListParagraph"/>
        <w:numPr>
          <w:ilvl w:val="0"/>
          <w:numId w:val="1"/>
        </w:numPr>
        <w:tabs>
          <w:tab w:pos="423" w:val="left" w:leader="none"/>
        </w:tabs>
        <w:spacing w:line="220" w:lineRule="auto" w:before="41" w:after="0"/>
        <w:ind w:left="422" w:right="855" w:hanging="131"/>
        <w:jc w:val="left"/>
        <w:rPr>
          <w:color w:val="E06C08"/>
          <w:sz w:val="17"/>
        </w:rPr>
      </w:pPr>
      <w:r>
        <w:rPr>
          <w:color w:val="E06C08"/>
          <w:w w:val="80"/>
          <w:sz w:val="17"/>
        </w:rPr>
        <w:t>Discuss questions, </w:t>
      </w:r>
      <w:r>
        <w:rPr>
          <w:color w:val="E06C08"/>
          <w:spacing w:val="-3"/>
          <w:w w:val="80"/>
          <w:sz w:val="17"/>
        </w:rPr>
        <w:t>confirm </w:t>
      </w:r>
      <w:r>
        <w:rPr>
          <w:color w:val="E06C08"/>
          <w:w w:val="90"/>
          <w:sz w:val="17"/>
        </w:rPr>
        <w:t>information</w:t>
      </w:r>
    </w:p>
    <w:sectPr>
      <w:type w:val="continuous"/>
      <w:pgSz w:w="4440" w:h="6140"/>
      <w:pgMar w:top="40" w:bottom="280" w:left="560" w:right="20"/>
      <w:cols w:num="2" w:equalWidth="0">
        <w:col w:w="928" w:space="40"/>
        <w:col w:w="2892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422" w:hanging="131"/>
      </w:pPr>
      <w:rPr>
        <w:rFonts w:hint="default"/>
        <w:w w:val="142"/>
      </w:rPr>
    </w:lvl>
    <w:lvl w:ilvl="1">
      <w:start w:val="0"/>
      <w:numFmt w:val="bullet"/>
      <w:lvlText w:val="•"/>
      <w:lvlJc w:val="left"/>
      <w:pPr>
        <w:ind w:left="667" w:hanging="131"/>
      </w:pPr>
      <w:rPr>
        <w:rFonts w:hint="default"/>
      </w:rPr>
    </w:lvl>
    <w:lvl w:ilvl="2">
      <w:start w:val="0"/>
      <w:numFmt w:val="bullet"/>
      <w:lvlText w:val="•"/>
      <w:lvlJc w:val="left"/>
      <w:pPr>
        <w:ind w:left="914" w:hanging="131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161" w:hanging="131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408" w:hanging="131"/>
      </w:pPr>
      <w:rPr>
        <w:rFonts w:hint="default"/>
      </w:rPr>
    </w:lvl>
    <w:lvl w:ilvl="5">
      <w:start w:val="0"/>
      <w:numFmt w:val="bullet"/>
      <w:lvlText w:val="•"/>
      <w:lvlJc w:val="left"/>
      <w:pPr>
        <w:ind w:left="1655" w:hanging="131"/>
      </w:pPr>
      <w:rPr>
        <w:rFonts w:hint="default"/>
      </w:rPr>
    </w:lvl>
    <w:lvl w:ilvl="6">
      <w:start w:val="0"/>
      <w:numFmt w:val="bullet"/>
      <w:lvlText w:val="•"/>
      <w:lvlJc w:val="left"/>
      <w:pPr>
        <w:ind w:left="1902" w:hanging="131"/>
      </w:pPr>
      <w:rPr>
        <w:rFonts w:hint="default"/>
      </w:rPr>
    </w:lvl>
    <w:lvl w:ilvl="7">
      <w:start w:val="0"/>
      <w:numFmt w:val="bullet"/>
      <w:lvlText w:val="•"/>
      <w:lvlJc w:val="left"/>
      <w:pPr>
        <w:ind w:left="2149" w:hanging="131"/>
      </w:pPr>
      <w:rPr>
        <w:rFonts w:hint="default"/>
      </w:rPr>
    </w:lvl>
    <w:lvl w:ilvl="8">
      <w:start w:val="0"/>
      <w:numFmt w:val="bullet"/>
      <w:lvlText w:val="•"/>
      <w:lvlJc w:val="left"/>
      <w:pPr>
        <w:ind w:left="2396" w:hanging="13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4"/>
      <w:szCs w:val="14"/>
    </w:rPr>
  </w:style>
  <w:style w:styleId="Heading1" w:type="paragraph">
    <w:name w:val="Heading 1"/>
    <w:basedOn w:val="Normal"/>
    <w:uiPriority w:val="1"/>
    <w:qFormat/>
    <w:pPr>
      <w:spacing w:before="1"/>
      <w:ind w:left="332" w:hanging="518"/>
      <w:outlineLvl w:val="1"/>
    </w:pPr>
    <w:rPr>
      <w:rFonts w:ascii="Arial" w:hAnsi="Arial" w:eastAsia="Arial" w:cs="Arial"/>
      <w:b/>
      <w:bCs/>
      <w:sz w:val="18"/>
      <w:szCs w:val="18"/>
    </w:rPr>
  </w:style>
  <w:style w:styleId="Heading2" w:type="paragraph">
    <w:name w:val="Heading 2"/>
    <w:basedOn w:val="Normal"/>
    <w:uiPriority w:val="1"/>
    <w:qFormat/>
    <w:pPr>
      <w:ind w:left="325"/>
      <w:outlineLvl w:val="2"/>
    </w:pPr>
    <w:rPr>
      <w:rFonts w:ascii="Arial" w:hAnsi="Arial" w:eastAsia="Arial" w:cs="Arial"/>
      <w:b/>
      <w:bCs/>
      <w:sz w:val="17"/>
      <w:szCs w:val="17"/>
    </w:rPr>
  </w:style>
  <w:style w:styleId="Heading3" w:type="paragraph">
    <w:name w:val="Heading 3"/>
    <w:basedOn w:val="Normal"/>
    <w:uiPriority w:val="1"/>
    <w:qFormat/>
    <w:pPr>
      <w:spacing w:before="25"/>
      <w:ind w:left="422" w:hanging="131"/>
      <w:outlineLvl w:val="3"/>
    </w:pPr>
    <w:rPr>
      <w:rFonts w:ascii="Arial" w:hAnsi="Arial" w:eastAsia="Arial" w:cs="Arial"/>
      <w:sz w:val="17"/>
      <w:szCs w:val="17"/>
    </w:rPr>
  </w:style>
  <w:style w:styleId="ListParagraph" w:type="paragraph">
    <w:name w:val="List Paragraph"/>
    <w:basedOn w:val="Normal"/>
    <w:uiPriority w:val="1"/>
    <w:qFormat/>
    <w:pPr>
      <w:spacing w:before="25"/>
      <w:ind w:left="422" w:hanging="131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ISOBAR_id_card</dc:title>
  <dcterms:created xsi:type="dcterms:W3CDTF">2020-05-06T22:42:57Z</dcterms:created>
  <dcterms:modified xsi:type="dcterms:W3CDTF">2020-05-06T22:42:57Z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2009-03-24T00:00:00Z</vt:filetime>
  </property>
  <property fmtid="{D5CDD505-2E9C-101B-9397-08002B2CF9AE}" pid="3" name="Creator">
    <vt:lpwstr>Adobe Illustrator CS2</vt:lpwstr>
  </property>
  <property fmtid="{D5CDD505-2E9C-101B-9397-08002B2CF9AE}" pid="4" name="LastSaved">
    <vt:filetime>2020-05-06T00:00:00Z</vt:filetime>
  </property>
</Properties>
</file>