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D4B2" w14:textId="590FCA9B" w:rsidR="00137A3D" w:rsidRPr="00D466E1" w:rsidRDefault="007B5EB6" w:rsidP="00D466E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DAF01F0" wp14:editId="3B0568B0">
            <wp:extent cx="5885180" cy="1274445"/>
            <wp:effectExtent l="0" t="0" r="1270" b="1905"/>
            <wp:docPr id="1523338899" name="Picture 1" descr="A green and whit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338899" name="Picture 1" descr="A green and white sig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518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4F356" w14:textId="47619484" w:rsidR="005753E9" w:rsidRDefault="00CF60F7" w:rsidP="00B73C43">
      <w:pPr>
        <w:pStyle w:val="Default"/>
        <w:spacing w:before="120" w:after="120"/>
        <w:ind w:left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665C9B">
        <w:rPr>
          <w:rFonts w:ascii="Arial" w:hAnsi="Arial" w:cs="Arial"/>
          <w:b/>
          <w:sz w:val="28"/>
          <w:szCs w:val="28"/>
        </w:rPr>
        <w:t xml:space="preserve">NEWSLETTER CONTENT – </w:t>
      </w:r>
      <w:r w:rsidR="00707A09" w:rsidRPr="00707A09">
        <w:rPr>
          <w:rFonts w:ascii="Arial" w:hAnsi="Arial" w:cs="Arial"/>
          <w:b/>
          <w:sz w:val="28"/>
          <w:szCs w:val="28"/>
        </w:rPr>
        <w:t>FOR</w:t>
      </w:r>
      <w:r w:rsidR="00665C9B">
        <w:rPr>
          <w:rFonts w:ascii="Arial" w:hAnsi="Arial" w:cs="Arial"/>
          <w:b/>
          <w:sz w:val="28"/>
          <w:szCs w:val="28"/>
        </w:rPr>
        <w:t xml:space="preserve"> </w:t>
      </w:r>
      <w:r w:rsidR="00707A09" w:rsidRPr="00707A09">
        <w:rPr>
          <w:rFonts w:ascii="Arial" w:hAnsi="Arial" w:cs="Arial"/>
          <w:b/>
          <w:sz w:val="28"/>
          <w:szCs w:val="28"/>
        </w:rPr>
        <w:t>INTERNAL</w:t>
      </w:r>
      <w:r w:rsidR="00665C9B">
        <w:rPr>
          <w:rFonts w:ascii="Arial" w:hAnsi="Arial" w:cs="Arial"/>
          <w:b/>
          <w:sz w:val="28"/>
          <w:szCs w:val="28"/>
        </w:rPr>
        <w:t xml:space="preserve"> AND</w:t>
      </w:r>
      <w:r w:rsidR="00707A09" w:rsidRPr="00707A09">
        <w:rPr>
          <w:rFonts w:ascii="Arial" w:hAnsi="Arial" w:cs="Arial"/>
          <w:b/>
          <w:sz w:val="28"/>
          <w:szCs w:val="28"/>
        </w:rPr>
        <w:t xml:space="preserve"> EXTERNAL </w:t>
      </w:r>
      <w:r w:rsidR="00665C9B">
        <w:rPr>
          <w:rFonts w:ascii="Arial" w:hAnsi="Arial" w:cs="Arial"/>
          <w:b/>
          <w:sz w:val="28"/>
          <w:szCs w:val="28"/>
        </w:rPr>
        <w:t>USE</w:t>
      </w:r>
      <w:r w:rsidR="00CA3BBD">
        <w:rPr>
          <w:rFonts w:ascii="Arial" w:hAnsi="Arial" w:cs="Arial"/>
          <w:b/>
          <w:sz w:val="16"/>
          <w:szCs w:val="16"/>
        </w:rPr>
        <w:t xml:space="preserve"> </w:t>
      </w:r>
    </w:p>
    <w:p w14:paraId="2370542F" w14:textId="602E76E5" w:rsidR="00D12713" w:rsidRPr="00AE3BA4" w:rsidRDefault="00E27A1D" w:rsidP="00B73C43">
      <w:pPr>
        <w:spacing w:before="120" w:after="120"/>
        <w:ind w:firstLine="142"/>
        <w:rPr>
          <w:rFonts w:ascii="Arial" w:hAnsi="Arial" w:cs="Arial"/>
          <w:sz w:val="16"/>
          <w:szCs w:val="16"/>
          <w:lang w:eastAsia="en-US"/>
        </w:rPr>
      </w:pPr>
      <w:r w:rsidRPr="00E27A1D">
        <w:rPr>
          <w:rFonts w:ascii="Arial" w:hAnsi="Arial" w:cs="Arial"/>
          <w:b/>
          <w:color w:val="0070C0"/>
          <w:lang w:eastAsia="en-US"/>
        </w:rPr>
        <w:t>The newsletter copy below may be adapt</w:t>
      </w:r>
      <w:r w:rsidR="0093135E">
        <w:rPr>
          <w:rFonts w:ascii="Arial" w:hAnsi="Arial" w:cs="Arial"/>
          <w:b/>
          <w:color w:val="0070C0"/>
          <w:lang w:eastAsia="en-US"/>
        </w:rPr>
        <w:t>ed</w:t>
      </w:r>
      <w:r w:rsidRPr="00E27A1D">
        <w:rPr>
          <w:rFonts w:ascii="Arial" w:hAnsi="Arial" w:cs="Arial"/>
          <w:b/>
          <w:color w:val="0070C0"/>
          <w:lang w:eastAsia="en-US"/>
        </w:rPr>
        <w:t xml:space="preserve"> to your context and audience.</w:t>
      </w:r>
      <w:r w:rsidR="009A7111">
        <w:rPr>
          <w:rFonts w:ascii="Arial" w:hAnsi="Arial" w:cs="Arial"/>
          <w:b/>
          <w:color w:val="0070C0"/>
          <w:lang w:eastAsia="en-US"/>
        </w:rPr>
        <w:t xml:space="preserve"> </w:t>
      </w:r>
    </w:p>
    <w:p w14:paraId="4600BF4F" w14:textId="0EE8BE7D" w:rsidR="00D12713" w:rsidRPr="00EB28ED" w:rsidRDefault="004248B1" w:rsidP="00B73C43">
      <w:pPr>
        <w:pStyle w:val="Default"/>
        <w:spacing w:before="360" w:after="180"/>
        <w:ind w:left="14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July 2025</w:t>
      </w:r>
    </w:p>
    <w:p w14:paraId="69AA8C15" w14:textId="54988AA7" w:rsidR="00DF6FD9" w:rsidRPr="00DD1BE5" w:rsidRDefault="0084437B" w:rsidP="00D61143">
      <w:pPr>
        <w:pStyle w:val="Default"/>
        <w:spacing w:after="240"/>
        <w:ind w:left="142"/>
        <w:rPr>
          <w:rFonts w:ascii="Arial" w:eastAsia="Times New Roman" w:hAnsi="Arial" w:cs="Arial"/>
          <w:b/>
          <w:color w:val="auto"/>
          <w:sz w:val="28"/>
          <w:szCs w:val="28"/>
        </w:rPr>
      </w:pPr>
      <w:r>
        <w:rPr>
          <w:rFonts w:ascii="Arial" w:eastAsia="Times New Roman" w:hAnsi="Arial" w:cs="Arial"/>
          <w:b/>
          <w:color w:val="auto"/>
          <w:sz w:val="28"/>
          <w:szCs w:val="28"/>
        </w:rPr>
        <w:t>Health s</w:t>
      </w:r>
      <w:r w:rsidR="004248B1">
        <w:rPr>
          <w:rFonts w:ascii="Arial" w:eastAsia="Times New Roman" w:hAnsi="Arial" w:cs="Arial"/>
          <w:b/>
          <w:color w:val="auto"/>
          <w:sz w:val="28"/>
          <w:szCs w:val="28"/>
        </w:rPr>
        <w:t>ervices</w:t>
      </w:r>
      <w:r>
        <w:rPr>
          <w:rFonts w:ascii="Arial" w:eastAsia="Times New Roman" w:hAnsi="Arial" w:cs="Arial"/>
          <w:b/>
          <w:color w:val="auto"/>
          <w:sz w:val="28"/>
          <w:szCs w:val="28"/>
        </w:rPr>
        <w:t xml:space="preserve"> recognised for</w:t>
      </w:r>
      <w:r w:rsidR="004248B1">
        <w:rPr>
          <w:rFonts w:ascii="Arial" w:eastAsia="Times New Roman" w:hAnsi="Arial" w:cs="Arial"/>
          <w:b/>
          <w:color w:val="auto"/>
          <w:sz w:val="28"/>
          <w:szCs w:val="28"/>
        </w:rPr>
        <w:t xml:space="preserve"> </w:t>
      </w:r>
      <w:r w:rsidR="00026FD1">
        <w:rPr>
          <w:rFonts w:ascii="Arial" w:eastAsia="Times New Roman" w:hAnsi="Arial" w:cs="Arial"/>
          <w:b/>
          <w:color w:val="auto"/>
          <w:sz w:val="28"/>
          <w:szCs w:val="28"/>
        </w:rPr>
        <w:t xml:space="preserve">excellence in </w:t>
      </w:r>
      <w:r w:rsidR="008F0763" w:rsidRPr="00DD1BE5">
        <w:rPr>
          <w:rFonts w:ascii="Arial" w:eastAsia="Times New Roman" w:hAnsi="Arial" w:cs="Arial"/>
          <w:b/>
          <w:color w:val="auto"/>
          <w:sz w:val="28"/>
          <w:szCs w:val="28"/>
        </w:rPr>
        <w:t xml:space="preserve">Clinical Care Standards </w:t>
      </w:r>
    </w:p>
    <w:p w14:paraId="21FD2214" w14:textId="2D3664A2" w:rsidR="007C2B8A" w:rsidRPr="00836A73" w:rsidRDefault="007C2B8A" w:rsidP="007C2B8A">
      <w:pPr>
        <w:pStyle w:val="Default"/>
        <w:spacing w:before="180" w:after="180"/>
        <w:ind w:left="142"/>
        <w:rPr>
          <w:rFonts w:ascii="Arial" w:hAnsi="Arial" w:cs="Arial"/>
          <w:color w:val="auto"/>
          <w:sz w:val="22"/>
          <w:szCs w:val="22"/>
        </w:rPr>
      </w:pPr>
      <w:r w:rsidRPr="00836A73">
        <w:rPr>
          <w:rFonts w:ascii="Arial" w:hAnsi="Arial" w:cs="Arial"/>
          <w:color w:val="auto"/>
          <w:sz w:val="22"/>
          <w:szCs w:val="22"/>
        </w:rPr>
        <w:t xml:space="preserve">To mark the 10-year anniversary of the Clinical Care Standards, the Australian Commission on Safety and Quality </w:t>
      </w:r>
      <w:r w:rsidR="00836A73" w:rsidRPr="00836A73">
        <w:rPr>
          <w:rFonts w:ascii="Arial" w:hAnsi="Arial" w:cs="Arial"/>
          <w:color w:val="auto"/>
          <w:sz w:val="22"/>
          <w:szCs w:val="22"/>
        </w:rPr>
        <w:t xml:space="preserve">in </w:t>
      </w:r>
      <w:r w:rsidR="00F71476">
        <w:rPr>
          <w:rFonts w:ascii="Arial" w:hAnsi="Arial" w:cs="Arial"/>
          <w:color w:val="auto"/>
          <w:sz w:val="22"/>
          <w:szCs w:val="22"/>
        </w:rPr>
        <w:t>H</w:t>
      </w:r>
      <w:r w:rsidR="00836A73" w:rsidRPr="00836A73">
        <w:rPr>
          <w:rFonts w:ascii="Arial" w:hAnsi="Arial" w:cs="Arial"/>
          <w:color w:val="auto"/>
          <w:sz w:val="22"/>
          <w:szCs w:val="22"/>
        </w:rPr>
        <w:t xml:space="preserve">ealth Care </w:t>
      </w:r>
      <w:r w:rsidRPr="00836A73">
        <w:rPr>
          <w:rFonts w:ascii="Arial" w:hAnsi="Arial" w:cs="Arial"/>
          <w:color w:val="auto"/>
          <w:sz w:val="22"/>
          <w:szCs w:val="22"/>
        </w:rPr>
        <w:t xml:space="preserve">has recognised excellence in implementing </w:t>
      </w:r>
      <w:r w:rsidR="00836A73" w:rsidRPr="00836A73">
        <w:rPr>
          <w:rFonts w:ascii="Arial" w:hAnsi="Arial" w:cs="Arial"/>
          <w:color w:val="auto"/>
          <w:sz w:val="22"/>
          <w:szCs w:val="22"/>
        </w:rPr>
        <w:t xml:space="preserve">these </w:t>
      </w:r>
      <w:r w:rsidRPr="00836A73">
        <w:rPr>
          <w:rFonts w:ascii="Arial" w:hAnsi="Arial" w:cs="Arial"/>
          <w:color w:val="auto"/>
          <w:sz w:val="22"/>
          <w:szCs w:val="22"/>
        </w:rPr>
        <w:t>standards to improve patient care.</w:t>
      </w:r>
    </w:p>
    <w:p w14:paraId="18019E1B" w14:textId="78699B8A" w:rsidR="00D91BF5" w:rsidRPr="00836A73" w:rsidRDefault="00D91BF5" w:rsidP="00D91BF5">
      <w:pPr>
        <w:pStyle w:val="Default"/>
        <w:spacing w:before="180" w:after="180"/>
        <w:ind w:left="142"/>
        <w:rPr>
          <w:rFonts w:ascii="Arial" w:hAnsi="Arial" w:cs="Arial"/>
          <w:color w:val="auto"/>
          <w:sz w:val="22"/>
          <w:szCs w:val="22"/>
        </w:rPr>
      </w:pPr>
      <w:r w:rsidRPr="00836A73">
        <w:rPr>
          <w:rFonts w:ascii="Arial" w:hAnsi="Arial" w:cs="Arial"/>
          <w:color w:val="auto"/>
          <w:sz w:val="22"/>
          <w:szCs w:val="22"/>
        </w:rPr>
        <w:t xml:space="preserve">Five health services from across Australia have been selected for </w:t>
      </w:r>
      <w:r w:rsidR="00F52082">
        <w:rPr>
          <w:rFonts w:ascii="Arial" w:hAnsi="Arial" w:cs="Arial"/>
          <w:color w:val="auto"/>
          <w:sz w:val="22"/>
          <w:szCs w:val="22"/>
        </w:rPr>
        <w:t xml:space="preserve">an </w:t>
      </w:r>
      <w:r w:rsidRPr="00836A73">
        <w:rPr>
          <w:rFonts w:ascii="Arial" w:hAnsi="Arial" w:cs="Arial"/>
          <w:color w:val="auto"/>
          <w:sz w:val="22"/>
          <w:szCs w:val="22"/>
        </w:rPr>
        <w:t xml:space="preserve">Excellence Award </w:t>
      </w:r>
      <w:r w:rsidR="00DF7B8D" w:rsidRPr="00836A73">
        <w:rPr>
          <w:rFonts w:ascii="Arial" w:hAnsi="Arial" w:cs="Arial"/>
          <w:color w:val="auto"/>
          <w:sz w:val="22"/>
          <w:szCs w:val="22"/>
        </w:rPr>
        <w:t>for demonstrating</w:t>
      </w:r>
      <w:r w:rsidRPr="00836A73">
        <w:rPr>
          <w:rFonts w:ascii="Arial" w:hAnsi="Arial" w:cs="Arial"/>
          <w:color w:val="auto"/>
          <w:sz w:val="22"/>
          <w:szCs w:val="22"/>
        </w:rPr>
        <w:t xml:space="preserve"> </w:t>
      </w:r>
      <w:r w:rsidR="00F713DB">
        <w:rPr>
          <w:rFonts w:ascii="Arial" w:hAnsi="Arial" w:cs="Arial"/>
          <w:color w:val="auto"/>
          <w:sz w:val="22"/>
          <w:szCs w:val="22"/>
        </w:rPr>
        <w:t>successful</w:t>
      </w:r>
      <w:r w:rsidR="00F713DB" w:rsidRPr="00836A73">
        <w:rPr>
          <w:rFonts w:ascii="Arial" w:hAnsi="Arial" w:cs="Arial"/>
          <w:color w:val="auto"/>
          <w:sz w:val="22"/>
          <w:szCs w:val="22"/>
        </w:rPr>
        <w:t xml:space="preserve"> </w:t>
      </w:r>
      <w:r w:rsidR="00071AF3" w:rsidRPr="00836A73">
        <w:rPr>
          <w:rFonts w:ascii="Arial" w:hAnsi="Arial" w:cs="Arial"/>
          <w:color w:val="auto"/>
          <w:sz w:val="22"/>
          <w:szCs w:val="22"/>
        </w:rPr>
        <w:t>implement</w:t>
      </w:r>
      <w:r w:rsidR="00886FE2">
        <w:rPr>
          <w:rFonts w:ascii="Arial" w:hAnsi="Arial" w:cs="Arial"/>
          <w:color w:val="auto"/>
          <w:sz w:val="22"/>
          <w:szCs w:val="22"/>
        </w:rPr>
        <w:t>ation of</w:t>
      </w:r>
      <w:r w:rsidRPr="00836A73">
        <w:rPr>
          <w:rFonts w:ascii="Arial" w:hAnsi="Arial" w:cs="Arial"/>
          <w:color w:val="auto"/>
          <w:sz w:val="22"/>
          <w:szCs w:val="22"/>
        </w:rPr>
        <w:t xml:space="preserve"> </w:t>
      </w:r>
      <w:r w:rsidR="00071AF3" w:rsidRPr="00836A73">
        <w:rPr>
          <w:rFonts w:ascii="Arial" w:hAnsi="Arial" w:cs="Arial"/>
          <w:color w:val="auto"/>
          <w:sz w:val="22"/>
          <w:szCs w:val="22"/>
        </w:rPr>
        <w:t xml:space="preserve">a </w:t>
      </w:r>
      <w:r w:rsidRPr="00836A73">
        <w:rPr>
          <w:rFonts w:ascii="Arial" w:hAnsi="Arial" w:cs="Arial"/>
          <w:color w:val="auto"/>
          <w:sz w:val="22"/>
          <w:szCs w:val="22"/>
        </w:rPr>
        <w:t xml:space="preserve">national Clinical Care Standard. </w:t>
      </w:r>
    </w:p>
    <w:p w14:paraId="5A0B5F2F" w14:textId="77777777" w:rsidR="003E0394" w:rsidRPr="00836A73" w:rsidRDefault="002D0892" w:rsidP="009774FF">
      <w:pPr>
        <w:pStyle w:val="Default"/>
        <w:spacing w:before="180" w:after="180"/>
        <w:ind w:left="142"/>
        <w:rPr>
          <w:rFonts w:ascii="Arial" w:hAnsi="Arial" w:cs="Arial"/>
          <w:color w:val="auto"/>
          <w:sz w:val="22"/>
          <w:szCs w:val="22"/>
        </w:rPr>
      </w:pPr>
      <w:r w:rsidRPr="00836A73">
        <w:rPr>
          <w:rFonts w:ascii="Arial" w:hAnsi="Arial" w:cs="Arial"/>
          <w:color w:val="auto"/>
          <w:sz w:val="22"/>
          <w:szCs w:val="22"/>
        </w:rPr>
        <w:t xml:space="preserve">Their stories were chosen from submissions received </w:t>
      </w:r>
      <w:r w:rsidR="009774FF" w:rsidRPr="00836A73">
        <w:rPr>
          <w:rFonts w:ascii="Arial" w:hAnsi="Arial" w:cs="Arial"/>
          <w:color w:val="auto"/>
          <w:sz w:val="22"/>
          <w:szCs w:val="22"/>
        </w:rPr>
        <w:t>from across Australia.</w:t>
      </w:r>
      <w:r w:rsidR="009C03AE" w:rsidRPr="00836A7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5F40937" w14:textId="633904CC" w:rsidR="000B3356" w:rsidRPr="00836A73" w:rsidRDefault="003E0394" w:rsidP="009774FF">
      <w:pPr>
        <w:pStyle w:val="Default"/>
        <w:spacing w:before="180" w:after="180"/>
        <w:ind w:left="142"/>
        <w:rPr>
          <w:rFonts w:ascii="Arial" w:hAnsi="Arial" w:cs="Arial"/>
          <w:color w:val="auto"/>
          <w:sz w:val="22"/>
          <w:szCs w:val="22"/>
        </w:rPr>
      </w:pPr>
      <w:r w:rsidRPr="00836A73">
        <w:rPr>
          <w:rFonts w:ascii="Arial" w:hAnsi="Arial" w:cs="Arial"/>
          <w:color w:val="auto"/>
          <w:sz w:val="22"/>
          <w:szCs w:val="22"/>
        </w:rPr>
        <w:t xml:space="preserve">Commission Board Chair, Professor Christine Kilpatrick AO, </w:t>
      </w:r>
      <w:r w:rsidR="00064A85" w:rsidRPr="00836A73">
        <w:rPr>
          <w:rFonts w:ascii="Arial" w:hAnsi="Arial" w:cs="Arial"/>
          <w:color w:val="auto"/>
          <w:sz w:val="22"/>
          <w:szCs w:val="22"/>
        </w:rPr>
        <w:t>congratulated Award recipients.</w:t>
      </w:r>
      <w:r w:rsidRPr="00836A7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849DC57" w14:textId="3B156AA1" w:rsidR="002D0892" w:rsidRPr="00836A73" w:rsidRDefault="003E0394" w:rsidP="009774FF">
      <w:pPr>
        <w:pStyle w:val="Default"/>
        <w:spacing w:before="180" w:after="180"/>
        <w:ind w:left="142"/>
        <w:rPr>
          <w:rFonts w:ascii="Arial" w:hAnsi="Arial" w:cs="Arial"/>
          <w:color w:val="auto"/>
          <w:sz w:val="22"/>
          <w:szCs w:val="22"/>
        </w:rPr>
      </w:pPr>
      <w:r w:rsidRPr="00836A73">
        <w:rPr>
          <w:rFonts w:ascii="Arial" w:hAnsi="Arial" w:cs="Arial"/>
          <w:color w:val="auto"/>
          <w:sz w:val="22"/>
          <w:szCs w:val="22"/>
        </w:rPr>
        <w:t>“</w:t>
      </w:r>
      <w:r w:rsidR="009C03AE" w:rsidRPr="00836A73">
        <w:rPr>
          <w:rFonts w:ascii="Arial" w:hAnsi="Arial" w:cs="Arial"/>
          <w:color w:val="auto"/>
          <w:sz w:val="22"/>
          <w:szCs w:val="22"/>
        </w:rPr>
        <w:t>Each service offered a unique story, with evidence of how meaningful change can be achieved by effectively implementing a Clinical Care Standard.</w:t>
      </w:r>
      <w:r w:rsidR="00064A85" w:rsidRPr="00836A73">
        <w:rPr>
          <w:rFonts w:ascii="Arial" w:hAnsi="Arial" w:cs="Arial"/>
          <w:color w:val="auto"/>
          <w:sz w:val="22"/>
          <w:szCs w:val="22"/>
        </w:rPr>
        <w:t xml:space="preserve"> </w:t>
      </w:r>
      <w:r w:rsidR="000B3356" w:rsidRPr="00836A73">
        <w:rPr>
          <w:rFonts w:ascii="Arial" w:hAnsi="Arial" w:cs="Arial"/>
          <w:color w:val="auto"/>
          <w:sz w:val="22"/>
          <w:szCs w:val="22"/>
        </w:rPr>
        <w:t>T</w:t>
      </w:r>
      <w:r w:rsidR="00064A85" w:rsidRPr="00836A73">
        <w:rPr>
          <w:rFonts w:ascii="Arial" w:hAnsi="Arial" w:cs="Arial"/>
          <w:color w:val="auto"/>
          <w:sz w:val="22"/>
          <w:szCs w:val="22"/>
        </w:rPr>
        <w:t>his inevitably meant innovating to overcome hurdles</w:t>
      </w:r>
      <w:r w:rsidR="000B3356" w:rsidRPr="00836A73">
        <w:rPr>
          <w:rFonts w:ascii="Arial" w:hAnsi="Arial" w:cs="Arial"/>
          <w:color w:val="auto"/>
          <w:sz w:val="22"/>
          <w:szCs w:val="22"/>
        </w:rPr>
        <w:t>,” Professor Kilpatrick said.</w:t>
      </w:r>
    </w:p>
    <w:p w14:paraId="0AD142E3" w14:textId="77777777" w:rsidR="009774FF" w:rsidRPr="00836A73" w:rsidRDefault="00F33091" w:rsidP="00F33091">
      <w:pPr>
        <w:pStyle w:val="Default"/>
        <w:spacing w:before="180" w:after="180"/>
        <w:ind w:left="142"/>
        <w:rPr>
          <w:rFonts w:ascii="Arial" w:hAnsi="Arial" w:cs="Arial"/>
          <w:color w:val="auto"/>
          <w:sz w:val="22"/>
          <w:szCs w:val="22"/>
        </w:rPr>
      </w:pPr>
      <w:r w:rsidRPr="00836A73">
        <w:rPr>
          <w:rFonts w:ascii="Arial" w:hAnsi="Arial" w:cs="Arial"/>
          <w:color w:val="auto"/>
          <w:sz w:val="22"/>
          <w:szCs w:val="22"/>
        </w:rPr>
        <w:t>The Commission is showcasing the</w:t>
      </w:r>
      <w:r w:rsidR="009774FF" w:rsidRPr="00836A73">
        <w:rPr>
          <w:rFonts w:ascii="Arial" w:hAnsi="Arial" w:cs="Arial"/>
          <w:color w:val="auto"/>
          <w:sz w:val="22"/>
          <w:szCs w:val="22"/>
        </w:rPr>
        <w:t>se five</w:t>
      </w:r>
      <w:r w:rsidRPr="00836A73">
        <w:rPr>
          <w:rFonts w:ascii="Arial" w:hAnsi="Arial" w:cs="Arial"/>
          <w:color w:val="auto"/>
          <w:sz w:val="22"/>
          <w:szCs w:val="22"/>
        </w:rPr>
        <w:t xml:space="preserve"> </w:t>
      </w:r>
      <w:r w:rsidR="009774FF" w:rsidRPr="00836A73">
        <w:rPr>
          <w:rFonts w:ascii="Arial" w:hAnsi="Arial" w:cs="Arial"/>
          <w:color w:val="auto"/>
          <w:sz w:val="22"/>
          <w:szCs w:val="22"/>
        </w:rPr>
        <w:t>‘</w:t>
      </w:r>
      <w:r w:rsidRPr="00836A73">
        <w:rPr>
          <w:rFonts w:ascii="Arial" w:hAnsi="Arial" w:cs="Arial"/>
          <w:color w:val="auto"/>
          <w:sz w:val="22"/>
          <w:szCs w:val="22"/>
        </w:rPr>
        <w:t>Stories of Excellence</w:t>
      </w:r>
      <w:r w:rsidR="009774FF" w:rsidRPr="00836A73">
        <w:rPr>
          <w:rFonts w:ascii="Arial" w:hAnsi="Arial" w:cs="Arial"/>
          <w:color w:val="auto"/>
          <w:sz w:val="22"/>
          <w:szCs w:val="22"/>
        </w:rPr>
        <w:t>’</w:t>
      </w:r>
      <w:r w:rsidRPr="00836A73">
        <w:rPr>
          <w:rFonts w:ascii="Arial" w:hAnsi="Arial" w:cs="Arial"/>
          <w:color w:val="auto"/>
          <w:sz w:val="22"/>
          <w:szCs w:val="22"/>
        </w:rPr>
        <w:t xml:space="preserve"> for other health services to learn from their experiences. </w:t>
      </w:r>
    </w:p>
    <w:p w14:paraId="4DAB198F" w14:textId="76A991B3" w:rsidR="005903CA" w:rsidRPr="00836A73" w:rsidRDefault="005903CA" w:rsidP="005903CA">
      <w:pPr>
        <w:pStyle w:val="Default"/>
        <w:spacing w:before="180" w:after="180"/>
        <w:ind w:firstLine="142"/>
        <w:rPr>
          <w:rFonts w:ascii="Arial" w:hAnsi="Arial" w:cs="Arial"/>
          <w:color w:val="auto"/>
          <w:sz w:val="22"/>
          <w:szCs w:val="22"/>
        </w:rPr>
      </w:pPr>
      <w:r w:rsidRPr="00836A73">
        <w:rPr>
          <w:rFonts w:ascii="Arial" w:hAnsi="Arial" w:cs="Arial"/>
          <w:color w:val="auto"/>
          <w:sz w:val="22"/>
          <w:szCs w:val="22"/>
        </w:rPr>
        <w:t>The five Award recipients are:</w:t>
      </w:r>
    </w:p>
    <w:p w14:paraId="59070729" w14:textId="1074B050" w:rsidR="005903CA" w:rsidRPr="00836A73" w:rsidRDefault="005903CA" w:rsidP="005903CA">
      <w:pPr>
        <w:pStyle w:val="Default"/>
        <w:numPr>
          <w:ilvl w:val="0"/>
          <w:numId w:val="29"/>
        </w:numPr>
        <w:spacing w:before="180" w:after="180"/>
        <w:ind w:left="851"/>
        <w:rPr>
          <w:rFonts w:ascii="Arial" w:hAnsi="Arial" w:cs="Arial"/>
          <w:color w:val="auto"/>
          <w:sz w:val="22"/>
          <w:szCs w:val="22"/>
        </w:rPr>
      </w:pPr>
      <w:r w:rsidRPr="00836A73">
        <w:rPr>
          <w:rFonts w:ascii="Arial" w:hAnsi="Arial" w:cs="Arial"/>
          <w:color w:val="auto"/>
          <w:sz w:val="22"/>
          <w:szCs w:val="22"/>
        </w:rPr>
        <w:t>Acute Stroke Clinical Care Standard</w:t>
      </w:r>
      <w:r w:rsidRPr="00836A73">
        <w:rPr>
          <w:rFonts w:ascii="Arial" w:hAnsi="Arial" w:cs="Arial"/>
          <w:color w:val="auto"/>
          <w:sz w:val="22"/>
          <w:szCs w:val="22"/>
        </w:rPr>
        <w:br/>
      </w:r>
      <w:r w:rsidRPr="00A01F19">
        <w:rPr>
          <w:rFonts w:ascii="Arial" w:hAnsi="Arial" w:cs="Arial"/>
          <w:b/>
          <w:bCs/>
          <w:color w:val="auto"/>
          <w:sz w:val="22"/>
          <w:szCs w:val="22"/>
        </w:rPr>
        <w:t>Stroke Services, University Hospital Geelong, Barwon Health</w:t>
      </w:r>
    </w:p>
    <w:p w14:paraId="22848420" w14:textId="1211B68F" w:rsidR="005903CA" w:rsidRPr="00836A73" w:rsidRDefault="005903CA" w:rsidP="005903CA">
      <w:pPr>
        <w:pStyle w:val="Default"/>
        <w:numPr>
          <w:ilvl w:val="0"/>
          <w:numId w:val="29"/>
        </w:numPr>
        <w:spacing w:before="180" w:after="180"/>
        <w:ind w:left="851"/>
        <w:rPr>
          <w:rFonts w:ascii="Arial" w:hAnsi="Arial" w:cs="Arial"/>
          <w:color w:val="auto"/>
          <w:sz w:val="22"/>
          <w:szCs w:val="22"/>
        </w:rPr>
      </w:pPr>
      <w:r w:rsidRPr="00836A73">
        <w:rPr>
          <w:rFonts w:ascii="Arial" w:hAnsi="Arial" w:cs="Arial"/>
          <w:color w:val="auto"/>
          <w:sz w:val="22"/>
          <w:szCs w:val="22"/>
        </w:rPr>
        <w:t>Antimicrobial Stewardship Clinical Care Standard</w:t>
      </w:r>
      <w:r w:rsidRPr="00836A73">
        <w:rPr>
          <w:rFonts w:ascii="Arial" w:hAnsi="Arial" w:cs="Arial"/>
          <w:color w:val="auto"/>
          <w:sz w:val="22"/>
          <w:szCs w:val="22"/>
        </w:rPr>
        <w:br/>
      </w:r>
      <w:r w:rsidRPr="00A01F19">
        <w:rPr>
          <w:rFonts w:ascii="Arial" w:hAnsi="Arial" w:cs="Arial"/>
          <w:b/>
          <w:bCs/>
          <w:color w:val="auto"/>
          <w:sz w:val="22"/>
          <w:szCs w:val="22"/>
        </w:rPr>
        <w:t>Canberra Health Services Antimicrobial Stewardship Team, Canberra Hospital</w:t>
      </w:r>
    </w:p>
    <w:p w14:paraId="35D8B907" w14:textId="58882D16" w:rsidR="005903CA" w:rsidRPr="00A01F19" w:rsidRDefault="005903CA" w:rsidP="005903CA">
      <w:pPr>
        <w:pStyle w:val="Default"/>
        <w:numPr>
          <w:ilvl w:val="0"/>
          <w:numId w:val="29"/>
        </w:numPr>
        <w:spacing w:before="180" w:after="180"/>
        <w:ind w:left="851"/>
        <w:rPr>
          <w:rFonts w:ascii="Arial" w:hAnsi="Arial" w:cs="Arial"/>
          <w:b/>
          <w:bCs/>
          <w:color w:val="auto"/>
          <w:sz w:val="22"/>
          <w:szCs w:val="22"/>
        </w:rPr>
      </w:pPr>
      <w:r w:rsidRPr="00836A73">
        <w:rPr>
          <w:rFonts w:ascii="Arial" w:hAnsi="Arial" w:cs="Arial"/>
          <w:color w:val="auto"/>
          <w:sz w:val="22"/>
          <w:szCs w:val="22"/>
        </w:rPr>
        <w:t>Colonoscopy Clinical Care Standard</w:t>
      </w:r>
      <w:r w:rsidRPr="00836A73">
        <w:rPr>
          <w:rFonts w:ascii="Arial" w:hAnsi="Arial" w:cs="Arial"/>
          <w:color w:val="auto"/>
          <w:sz w:val="22"/>
          <w:szCs w:val="22"/>
        </w:rPr>
        <w:br/>
      </w:r>
      <w:r w:rsidRPr="00A01F19">
        <w:rPr>
          <w:rFonts w:ascii="Arial" w:hAnsi="Arial" w:cs="Arial"/>
          <w:b/>
          <w:bCs/>
          <w:color w:val="auto"/>
          <w:sz w:val="22"/>
          <w:szCs w:val="22"/>
        </w:rPr>
        <w:t>Northern NSW Local Health District</w:t>
      </w:r>
    </w:p>
    <w:p w14:paraId="02E78771" w14:textId="22777648" w:rsidR="005903CA" w:rsidRPr="00836A73" w:rsidRDefault="005903CA" w:rsidP="005903CA">
      <w:pPr>
        <w:pStyle w:val="Default"/>
        <w:numPr>
          <w:ilvl w:val="0"/>
          <w:numId w:val="29"/>
        </w:numPr>
        <w:spacing w:before="180" w:after="180"/>
        <w:ind w:left="851"/>
        <w:rPr>
          <w:rFonts w:ascii="Arial" w:hAnsi="Arial" w:cs="Arial"/>
          <w:color w:val="auto"/>
          <w:sz w:val="22"/>
          <w:szCs w:val="22"/>
        </w:rPr>
      </w:pPr>
      <w:r w:rsidRPr="00836A73">
        <w:rPr>
          <w:rFonts w:ascii="Arial" w:hAnsi="Arial" w:cs="Arial"/>
          <w:color w:val="auto"/>
          <w:sz w:val="22"/>
          <w:szCs w:val="22"/>
        </w:rPr>
        <w:t>Opioid Analgesic Stewardship in Acute Pain Clinical Care Standard</w:t>
      </w:r>
      <w:r w:rsidRPr="00836A73">
        <w:rPr>
          <w:rFonts w:ascii="Arial" w:hAnsi="Arial" w:cs="Arial"/>
          <w:color w:val="auto"/>
          <w:sz w:val="22"/>
          <w:szCs w:val="22"/>
        </w:rPr>
        <w:br/>
      </w:r>
      <w:r w:rsidRPr="00A01F19">
        <w:rPr>
          <w:rFonts w:ascii="Arial" w:hAnsi="Arial" w:cs="Arial"/>
          <w:b/>
          <w:bCs/>
          <w:color w:val="auto"/>
          <w:sz w:val="22"/>
          <w:szCs w:val="22"/>
        </w:rPr>
        <w:t>Medicines Optimisation Service (Austin Health, Heidelberg)</w:t>
      </w:r>
    </w:p>
    <w:p w14:paraId="4B9E379F" w14:textId="00D29F93" w:rsidR="005903CA" w:rsidRPr="00836A73" w:rsidRDefault="005903CA" w:rsidP="00A01F19">
      <w:pPr>
        <w:pStyle w:val="Default"/>
        <w:numPr>
          <w:ilvl w:val="0"/>
          <w:numId w:val="29"/>
        </w:numPr>
        <w:spacing w:before="180" w:after="240"/>
        <w:ind w:left="850" w:hanging="357"/>
        <w:rPr>
          <w:rFonts w:ascii="Arial" w:hAnsi="Arial" w:cs="Arial"/>
          <w:color w:val="auto"/>
          <w:sz w:val="22"/>
          <w:szCs w:val="22"/>
        </w:rPr>
      </w:pPr>
      <w:r w:rsidRPr="00836A73">
        <w:rPr>
          <w:rFonts w:ascii="Arial" w:hAnsi="Arial" w:cs="Arial"/>
          <w:color w:val="auto"/>
          <w:sz w:val="22"/>
          <w:szCs w:val="22"/>
        </w:rPr>
        <w:t>Sepsis Clinical Care Standard</w:t>
      </w:r>
      <w:r w:rsidRPr="00836A73">
        <w:rPr>
          <w:rFonts w:ascii="Arial" w:hAnsi="Arial" w:cs="Arial"/>
          <w:color w:val="auto"/>
          <w:sz w:val="22"/>
          <w:szCs w:val="22"/>
        </w:rPr>
        <w:br/>
      </w:r>
      <w:r w:rsidRPr="00A01F19">
        <w:rPr>
          <w:rFonts w:ascii="Arial" w:hAnsi="Arial" w:cs="Arial"/>
          <w:b/>
          <w:bCs/>
          <w:color w:val="auto"/>
          <w:sz w:val="22"/>
          <w:szCs w:val="22"/>
        </w:rPr>
        <w:t>Flinders and Upper North Local Health Network</w:t>
      </w:r>
    </w:p>
    <w:p w14:paraId="0FA849A5" w14:textId="0C7615B7" w:rsidR="00F33091" w:rsidRPr="00836A73" w:rsidRDefault="00B804A6" w:rsidP="00F33091">
      <w:pPr>
        <w:pStyle w:val="Default"/>
        <w:spacing w:before="180" w:after="180"/>
        <w:ind w:left="142"/>
        <w:rPr>
          <w:rFonts w:ascii="Arial" w:hAnsi="Arial" w:cs="Arial"/>
          <w:color w:val="auto"/>
          <w:sz w:val="22"/>
          <w:szCs w:val="22"/>
        </w:rPr>
      </w:pPr>
      <w:hyperlink r:id="rId9" w:history="1">
        <w:r w:rsidRPr="00826CFD">
          <w:rPr>
            <w:rStyle w:val="Hyperlink"/>
            <w:rFonts w:ascii="Arial" w:hAnsi="Arial" w:cs="Arial"/>
            <w:sz w:val="22"/>
            <w:szCs w:val="22"/>
          </w:rPr>
          <w:t>Register</w:t>
        </w:r>
        <w:r w:rsidR="00B623E6" w:rsidRPr="00826CFD">
          <w:rPr>
            <w:rStyle w:val="Hyperlink"/>
            <w:rFonts w:ascii="Arial" w:hAnsi="Arial" w:cs="Arial"/>
            <w:sz w:val="22"/>
            <w:szCs w:val="22"/>
          </w:rPr>
          <w:t xml:space="preserve"> for the webinar</w:t>
        </w:r>
      </w:hyperlink>
      <w:r w:rsidR="00B623E6">
        <w:rPr>
          <w:rFonts w:ascii="Arial" w:hAnsi="Arial" w:cs="Arial"/>
          <w:color w:val="auto"/>
          <w:sz w:val="22"/>
          <w:szCs w:val="22"/>
        </w:rPr>
        <w:t xml:space="preserve"> on 19 August 2025 </w:t>
      </w:r>
      <w:r>
        <w:rPr>
          <w:rFonts w:ascii="Arial" w:hAnsi="Arial" w:cs="Arial"/>
          <w:color w:val="auto"/>
          <w:sz w:val="22"/>
          <w:szCs w:val="22"/>
        </w:rPr>
        <w:t>to</w:t>
      </w:r>
      <w:r w:rsidR="00E81776" w:rsidRPr="00836A73">
        <w:rPr>
          <w:rFonts w:ascii="Arial" w:hAnsi="Arial" w:cs="Arial"/>
          <w:color w:val="auto"/>
          <w:sz w:val="22"/>
          <w:szCs w:val="22"/>
        </w:rPr>
        <w:t xml:space="preserve"> hear r</w:t>
      </w:r>
      <w:r w:rsidR="00F33091" w:rsidRPr="00836A73">
        <w:rPr>
          <w:rFonts w:ascii="Arial" w:hAnsi="Arial" w:cs="Arial"/>
          <w:color w:val="auto"/>
          <w:sz w:val="22"/>
          <w:szCs w:val="22"/>
        </w:rPr>
        <w:t>epresentatives from these health services share their experiences of improving patient care.</w:t>
      </w:r>
    </w:p>
    <w:p w14:paraId="69EFC3A9" w14:textId="17F8757C" w:rsidR="00A01F19" w:rsidRDefault="00A01F19" w:rsidP="00836A73">
      <w:pPr>
        <w:pStyle w:val="Default"/>
        <w:spacing w:before="180" w:after="180"/>
        <w:ind w:left="14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Learn </w:t>
      </w:r>
      <w:r w:rsidR="00257985" w:rsidRPr="00826CFD">
        <w:rPr>
          <w:rFonts w:ascii="Arial" w:hAnsi="Arial" w:cs="Arial"/>
          <w:b/>
          <w:bCs/>
          <w:color w:val="auto"/>
          <w:sz w:val="22"/>
          <w:szCs w:val="22"/>
        </w:rPr>
        <w:t>more</w:t>
      </w:r>
      <w:r w:rsidR="00D339C4" w:rsidRPr="00836A73">
        <w:rPr>
          <w:rFonts w:ascii="Arial" w:hAnsi="Arial" w:cs="Arial"/>
          <w:color w:val="auto"/>
          <w:sz w:val="22"/>
          <w:szCs w:val="22"/>
        </w:rPr>
        <w:t xml:space="preserve"> </w:t>
      </w:r>
      <w:r w:rsidR="00990DFB" w:rsidRPr="00836A73">
        <w:rPr>
          <w:rFonts w:ascii="Arial" w:hAnsi="Arial" w:cs="Arial"/>
          <w:color w:val="auto"/>
          <w:sz w:val="22"/>
          <w:szCs w:val="22"/>
        </w:rPr>
        <w:t xml:space="preserve">about each of these Stories of Excellence </w:t>
      </w:r>
      <w:r w:rsidR="00257985" w:rsidRPr="00836A73">
        <w:rPr>
          <w:rFonts w:ascii="Arial" w:hAnsi="Arial" w:cs="Arial"/>
          <w:color w:val="auto"/>
          <w:sz w:val="22"/>
          <w:szCs w:val="22"/>
        </w:rPr>
        <w:t xml:space="preserve">at </w:t>
      </w:r>
      <w:hyperlink r:id="rId10" w:history="1">
        <w:r w:rsidR="004E4D7F" w:rsidRPr="00836A73">
          <w:rPr>
            <w:rStyle w:val="Hyperlink"/>
            <w:rFonts w:ascii="Arial" w:hAnsi="Arial" w:cs="Arial"/>
            <w:sz w:val="22"/>
            <w:szCs w:val="22"/>
          </w:rPr>
          <w:t>safetyandquality.gov.au/</w:t>
        </w:r>
        <w:r w:rsidR="00EB28ED" w:rsidRPr="00836A73">
          <w:rPr>
            <w:rStyle w:val="Hyperlink"/>
            <w:rFonts w:ascii="Arial" w:hAnsi="Arial" w:cs="Arial"/>
            <w:sz w:val="22"/>
            <w:szCs w:val="22"/>
          </w:rPr>
          <w:t>CCS</w:t>
        </w:r>
        <w:r w:rsidR="004E4D7F" w:rsidRPr="00836A73">
          <w:rPr>
            <w:rStyle w:val="Hyperlink"/>
            <w:rFonts w:ascii="Arial" w:hAnsi="Arial" w:cs="Arial"/>
            <w:sz w:val="22"/>
            <w:szCs w:val="22"/>
          </w:rPr>
          <w:t>-10</w:t>
        </w:r>
      </w:hyperlink>
      <w:r w:rsidR="00257985" w:rsidRPr="00836A7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235FB76" w14:textId="337B0B7B" w:rsidR="00C2040C" w:rsidRPr="00836A73" w:rsidRDefault="00A01F19" w:rsidP="00836A73">
      <w:pPr>
        <w:pStyle w:val="Default"/>
        <w:spacing w:before="180" w:after="180"/>
        <w:ind w:left="14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Read the congratulatory </w:t>
      </w:r>
      <w:hyperlink r:id="rId11" w:history="1">
        <w:r w:rsidRPr="00A01F19">
          <w:rPr>
            <w:rStyle w:val="Hyperlink"/>
            <w:rFonts w:ascii="Arial" w:hAnsi="Arial" w:cs="Arial"/>
            <w:sz w:val="22"/>
            <w:szCs w:val="22"/>
          </w:rPr>
          <w:t>Message from the Board Chair</w:t>
        </w:r>
      </w:hyperlink>
      <w:r>
        <w:rPr>
          <w:rFonts w:ascii="Arial" w:hAnsi="Arial" w:cs="Arial"/>
          <w:color w:val="auto"/>
          <w:sz w:val="22"/>
          <w:szCs w:val="22"/>
        </w:rPr>
        <w:t>.</w:t>
      </w:r>
      <w:r w:rsidR="00836A73" w:rsidRPr="00836A73">
        <w:rPr>
          <w:rFonts w:ascii="Arial" w:hAnsi="Arial" w:cs="Arial"/>
          <w:color w:val="auto"/>
          <w:sz w:val="22"/>
          <w:szCs w:val="22"/>
        </w:rPr>
        <w:br/>
      </w:r>
    </w:p>
    <w:p w14:paraId="3C032B31" w14:textId="4498B37E" w:rsidR="00C2040C" w:rsidRPr="00836A73" w:rsidRDefault="00C2040C" w:rsidP="008061A0">
      <w:pPr>
        <w:pStyle w:val="Default"/>
        <w:spacing w:before="180" w:after="180"/>
        <w:ind w:left="142"/>
        <w:rPr>
          <w:rFonts w:ascii="Arial" w:hAnsi="Arial" w:cs="Arial"/>
          <w:color w:val="auto"/>
          <w:sz w:val="22"/>
          <w:szCs w:val="22"/>
        </w:rPr>
      </w:pPr>
      <w:r w:rsidRPr="00836A73">
        <w:rPr>
          <w:rFonts w:ascii="Arial" w:hAnsi="Arial" w:cs="Arial"/>
          <w:color w:val="auto"/>
          <w:sz w:val="22"/>
          <w:szCs w:val="22"/>
        </w:rPr>
        <w:t>ENDS</w:t>
      </w:r>
    </w:p>
    <w:sectPr w:rsidR="00C2040C" w:rsidRPr="00836A73" w:rsidSect="00F71476">
      <w:headerReference w:type="default" r:id="rId12"/>
      <w:headerReference w:type="first" r:id="rId13"/>
      <w:pgSz w:w="11906" w:h="16838" w:code="9"/>
      <w:pgMar w:top="993" w:right="1558" w:bottom="567" w:left="1080" w:header="3" w:footer="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C181" w14:textId="77777777" w:rsidR="00976535" w:rsidRDefault="00976535">
      <w:r>
        <w:separator/>
      </w:r>
    </w:p>
  </w:endnote>
  <w:endnote w:type="continuationSeparator" w:id="0">
    <w:p w14:paraId="01795E0A" w14:textId="77777777" w:rsidR="00976535" w:rsidRDefault="0097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Extrabold">
    <w:altName w:val="Times New Roman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0394" w14:textId="77777777" w:rsidR="00976535" w:rsidRDefault="00976535">
      <w:r>
        <w:separator/>
      </w:r>
    </w:p>
  </w:footnote>
  <w:footnote w:type="continuationSeparator" w:id="0">
    <w:p w14:paraId="525156A3" w14:textId="77777777" w:rsidR="00976535" w:rsidRDefault="0097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C059" w14:textId="77777777" w:rsidR="00CF60F7" w:rsidRDefault="00CF60F7" w:rsidP="009D3F19">
    <w:pPr>
      <w:pStyle w:val="Header"/>
      <w:ind w:left="142"/>
      <w:jc w:val="right"/>
      <w:rPr>
        <w:rFonts w:ascii="Arial" w:hAnsi="Arial" w:cs="Arial"/>
        <w:sz w:val="18"/>
        <w:szCs w:val="18"/>
      </w:rPr>
    </w:pPr>
  </w:p>
  <w:p w14:paraId="7138C990" w14:textId="77777777" w:rsidR="004E4D7F" w:rsidRDefault="004E4D7F" w:rsidP="009D3F19">
    <w:pPr>
      <w:pStyle w:val="Header"/>
      <w:ind w:left="142"/>
      <w:jc w:val="right"/>
      <w:rPr>
        <w:rFonts w:ascii="Arial" w:hAnsi="Arial" w:cs="Arial"/>
        <w:sz w:val="18"/>
        <w:szCs w:val="18"/>
      </w:rPr>
    </w:pPr>
  </w:p>
  <w:p w14:paraId="7F607FD6" w14:textId="08F8AB55" w:rsidR="00C6500D" w:rsidRPr="0093135E" w:rsidRDefault="009D3F19" w:rsidP="00A01F19">
    <w:pPr>
      <w:pStyle w:val="Header"/>
      <w:ind w:left="142"/>
      <w:jc w:val="right"/>
      <w:rPr>
        <w:rFonts w:ascii="Arial" w:hAnsi="Arial" w:cs="Arial"/>
        <w:sz w:val="22"/>
        <w:szCs w:val="22"/>
        <w:vertAlign w:val="subscript"/>
      </w:rPr>
    </w:pPr>
    <w:r w:rsidRPr="00727208">
      <w:rPr>
        <w:rFonts w:ascii="Arial" w:hAnsi="Arial" w:cs="Arial"/>
        <w:sz w:val="18"/>
        <w:szCs w:val="18"/>
      </w:rPr>
      <w:t>D2</w:t>
    </w:r>
    <w:r w:rsidR="005903CA">
      <w:rPr>
        <w:rFonts w:ascii="Arial" w:hAnsi="Arial" w:cs="Arial"/>
        <w:sz w:val="18"/>
        <w:szCs w:val="18"/>
      </w:rPr>
      <w:t>5</w:t>
    </w:r>
    <w:r w:rsidR="00A01F19">
      <w:rPr>
        <w:rFonts w:ascii="Arial" w:hAnsi="Arial" w:cs="Arial"/>
        <w:sz w:val="18"/>
        <w:szCs w:val="18"/>
      </w:rPr>
      <w:t>-34412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0A40" w14:textId="77777777" w:rsidR="0025319D" w:rsidRDefault="00D478F2" w:rsidP="00267F4E">
    <w:pPr>
      <w:pStyle w:val="Header"/>
      <w:ind w:left="-114"/>
    </w:pPr>
    <w:r>
      <w:rPr>
        <w:rFonts w:ascii="Arial" w:hAnsi="Arial" w:cs="Arial"/>
        <w:sz w:val="20"/>
        <w:szCs w:val="20"/>
      </w:rPr>
      <w:t>Brief TRIM ref: double click here to add TRIM ref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9D5"/>
    <w:multiLevelType w:val="hybridMultilevel"/>
    <w:tmpl w:val="CFB26174"/>
    <w:lvl w:ilvl="0" w:tplc="0D8ABC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0F00AB"/>
    <w:multiLevelType w:val="hybridMultilevel"/>
    <w:tmpl w:val="8B12A8C8"/>
    <w:lvl w:ilvl="0" w:tplc="CA8A9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F1EB2"/>
    <w:multiLevelType w:val="hybridMultilevel"/>
    <w:tmpl w:val="74229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60D61"/>
    <w:multiLevelType w:val="hybridMultilevel"/>
    <w:tmpl w:val="F462EB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83DD5"/>
    <w:multiLevelType w:val="hybridMultilevel"/>
    <w:tmpl w:val="BC92E18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21E75"/>
    <w:multiLevelType w:val="hybridMultilevel"/>
    <w:tmpl w:val="98020AEE"/>
    <w:lvl w:ilvl="0" w:tplc="C9320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030E05"/>
    <w:multiLevelType w:val="hybridMultilevel"/>
    <w:tmpl w:val="C444E148"/>
    <w:lvl w:ilvl="0" w:tplc="4F3C4A3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2D2EE9"/>
    <w:multiLevelType w:val="hybridMultilevel"/>
    <w:tmpl w:val="C31C8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72375"/>
    <w:multiLevelType w:val="hybridMultilevel"/>
    <w:tmpl w:val="CDA274AC"/>
    <w:lvl w:ilvl="0" w:tplc="0C0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8" w:hanging="360"/>
      </w:pPr>
    </w:lvl>
    <w:lvl w:ilvl="2" w:tplc="0C09001B" w:tentative="1">
      <w:start w:val="1"/>
      <w:numFmt w:val="lowerRoman"/>
      <w:lvlText w:val="%3."/>
      <w:lvlJc w:val="right"/>
      <w:pPr>
        <w:ind w:left="2228" w:hanging="180"/>
      </w:pPr>
    </w:lvl>
    <w:lvl w:ilvl="3" w:tplc="0C09000F" w:tentative="1">
      <w:start w:val="1"/>
      <w:numFmt w:val="decimal"/>
      <w:lvlText w:val="%4."/>
      <w:lvlJc w:val="left"/>
      <w:pPr>
        <w:ind w:left="2948" w:hanging="360"/>
      </w:pPr>
    </w:lvl>
    <w:lvl w:ilvl="4" w:tplc="0C090019" w:tentative="1">
      <w:start w:val="1"/>
      <w:numFmt w:val="lowerLetter"/>
      <w:lvlText w:val="%5."/>
      <w:lvlJc w:val="left"/>
      <w:pPr>
        <w:ind w:left="3668" w:hanging="360"/>
      </w:pPr>
    </w:lvl>
    <w:lvl w:ilvl="5" w:tplc="0C09001B" w:tentative="1">
      <w:start w:val="1"/>
      <w:numFmt w:val="lowerRoman"/>
      <w:lvlText w:val="%6."/>
      <w:lvlJc w:val="right"/>
      <w:pPr>
        <w:ind w:left="4388" w:hanging="180"/>
      </w:pPr>
    </w:lvl>
    <w:lvl w:ilvl="6" w:tplc="0C09000F" w:tentative="1">
      <w:start w:val="1"/>
      <w:numFmt w:val="decimal"/>
      <w:lvlText w:val="%7."/>
      <w:lvlJc w:val="left"/>
      <w:pPr>
        <w:ind w:left="5108" w:hanging="360"/>
      </w:pPr>
    </w:lvl>
    <w:lvl w:ilvl="7" w:tplc="0C090019" w:tentative="1">
      <w:start w:val="1"/>
      <w:numFmt w:val="lowerLetter"/>
      <w:lvlText w:val="%8."/>
      <w:lvlJc w:val="left"/>
      <w:pPr>
        <w:ind w:left="5828" w:hanging="360"/>
      </w:pPr>
    </w:lvl>
    <w:lvl w:ilvl="8" w:tplc="0C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1E5F6546"/>
    <w:multiLevelType w:val="hybridMultilevel"/>
    <w:tmpl w:val="47760D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C2312"/>
    <w:multiLevelType w:val="hybridMultilevel"/>
    <w:tmpl w:val="74C62B48"/>
    <w:lvl w:ilvl="0" w:tplc="DA78D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606003"/>
    <w:multiLevelType w:val="hybridMultilevel"/>
    <w:tmpl w:val="D7D24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DF754E"/>
    <w:multiLevelType w:val="hybridMultilevel"/>
    <w:tmpl w:val="FCC6D85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675C14"/>
    <w:multiLevelType w:val="hybridMultilevel"/>
    <w:tmpl w:val="01FA5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2720E">
      <w:start w:val="1"/>
      <w:numFmt w:val="bullet"/>
      <w:pStyle w:val="Subtitl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D28F5"/>
    <w:multiLevelType w:val="hybridMultilevel"/>
    <w:tmpl w:val="8710124C"/>
    <w:lvl w:ilvl="0" w:tplc="B57AA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C5E29"/>
    <w:multiLevelType w:val="hybridMultilevel"/>
    <w:tmpl w:val="2E946A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49632A"/>
    <w:multiLevelType w:val="hybridMultilevel"/>
    <w:tmpl w:val="029A1F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C860CC"/>
    <w:multiLevelType w:val="hybridMultilevel"/>
    <w:tmpl w:val="A01AB834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CAC19FE"/>
    <w:multiLevelType w:val="hybridMultilevel"/>
    <w:tmpl w:val="C3AC583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A43AE9"/>
    <w:multiLevelType w:val="hybridMultilevel"/>
    <w:tmpl w:val="00389EF0"/>
    <w:lvl w:ilvl="0" w:tplc="6F4661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A54E4D"/>
    <w:multiLevelType w:val="hybridMultilevel"/>
    <w:tmpl w:val="0B204930"/>
    <w:lvl w:ilvl="0" w:tplc="0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744EE4"/>
    <w:multiLevelType w:val="hybridMultilevel"/>
    <w:tmpl w:val="030E7B8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E2237A"/>
    <w:multiLevelType w:val="hybridMultilevel"/>
    <w:tmpl w:val="183871A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4D49E3"/>
    <w:multiLevelType w:val="hybridMultilevel"/>
    <w:tmpl w:val="76B8E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66BBE"/>
    <w:multiLevelType w:val="hybridMultilevel"/>
    <w:tmpl w:val="F462EB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776DD"/>
    <w:multiLevelType w:val="hybridMultilevel"/>
    <w:tmpl w:val="F462EB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506FA"/>
    <w:multiLevelType w:val="multilevel"/>
    <w:tmpl w:val="2786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4220EC"/>
    <w:multiLevelType w:val="hybridMultilevel"/>
    <w:tmpl w:val="CE9CEC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B16F7"/>
    <w:multiLevelType w:val="hybridMultilevel"/>
    <w:tmpl w:val="C1546D78"/>
    <w:lvl w:ilvl="0" w:tplc="24E4AB76">
      <w:start w:val="1"/>
      <w:numFmt w:val="lowerLetter"/>
      <w:pStyle w:val="KeyPoints-Sub"/>
      <w:lvlText w:val="(%1)"/>
      <w:lvlJc w:val="left"/>
      <w:pPr>
        <w:tabs>
          <w:tab w:val="num" w:pos="513"/>
        </w:tabs>
        <w:ind w:left="1080" w:hanging="567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</w:lvl>
  </w:abstractNum>
  <w:num w:numId="1" w16cid:durableId="2067296371">
    <w:abstractNumId w:val="6"/>
  </w:num>
  <w:num w:numId="2" w16cid:durableId="1682197863">
    <w:abstractNumId w:val="28"/>
  </w:num>
  <w:num w:numId="3" w16cid:durableId="618419041">
    <w:abstractNumId w:val="10"/>
  </w:num>
  <w:num w:numId="4" w16cid:durableId="1165130398">
    <w:abstractNumId w:val="0"/>
  </w:num>
  <w:num w:numId="5" w16cid:durableId="891774589">
    <w:abstractNumId w:val="26"/>
  </w:num>
  <w:num w:numId="6" w16cid:durableId="254750993">
    <w:abstractNumId w:val="5"/>
  </w:num>
  <w:num w:numId="7" w16cid:durableId="1858033480">
    <w:abstractNumId w:val="11"/>
  </w:num>
  <w:num w:numId="8" w16cid:durableId="862864427">
    <w:abstractNumId w:val="21"/>
  </w:num>
  <w:num w:numId="9" w16cid:durableId="1532450074">
    <w:abstractNumId w:val="19"/>
  </w:num>
  <w:num w:numId="10" w16cid:durableId="1594390255">
    <w:abstractNumId w:val="4"/>
  </w:num>
  <w:num w:numId="11" w16cid:durableId="1056708805">
    <w:abstractNumId w:val="12"/>
  </w:num>
  <w:num w:numId="12" w16cid:durableId="1852836445">
    <w:abstractNumId w:val="15"/>
  </w:num>
  <w:num w:numId="13" w16cid:durableId="1841575871">
    <w:abstractNumId w:val="14"/>
  </w:num>
  <w:num w:numId="14" w16cid:durableId="706443188">
    <w:abstractNumId w:val="25"/>
  </w:num>
  <w:num w:numId="15" w16cid:durableId="1746221854">
    <w:abstractNumId w:val="27"/>
  </w:num>
  <w:num w:numId="16" w16cid:durableId="2060517617">
    <w:abstractNumId w:val="9"/>
  </w:num>
  <w:num w:numId="17" w16cid:durableId="1451165066">
    <w:abstractNumId w:val="8"/>
  </w:num>
  <w:num w:numId="18" w16cid:durableId="237591338">
    <w:abstractNumId w:val="13"/>
  </w:num>
  <w:num w:numId="19" w16cid:durableId="1788624095">
    <w:abstractNumId w:val="2"/>
  </w:num>
  <w:num w:numId="20" w16cid:durableId="896549445">
    <w:abstractNumId w:val="1"/>
  </w:num>
  <w:num w:numId="21" w16cid:durableId="909926502">
    <w:abstractNumId w:val="24"/>
  </w:num>
  <w:num w:numId="22" w16cid:durableId="1791364899">
    <w:abstractNumId w:val="3"/>
  </w:num>
  <w:num w:numId="23" w16cid:durableId="1184324919">
    <w:abstractNumId w:val="22"/>
  </w:num>
  <w:num w:numId="24" w16cid:durableId="1323195641">
    <w:abstractNumId w:val="16"/>
  </w:num>
  <w:num w:numId="25" w16cid:durableId="1192493714">
    <w:abstractNumId w:val="20"/>
  </w:num>
  <w:num w:numId="26" w16cid:durableId="1389451565">
    <w:abstractNumId w:val="17"/>
  </w:num>
  <w:num w:numId="27" w16cid:durableId="1319075047">
    <w:abstractNumId w:val="7"/>
  </w:num>
  <w:num w:numId="28" w16cid:durableId="1438060630">
    <w:abstractNumId w:val="23"/>
  </w:num>
  <w:num w:numId="29" w16cid:durableId="13394562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57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21B"/>
    <w:rsid w:val="00002C31"/>
    <w:rsid w:val="00005FE0"/>
    <w:rsid w:val="00010B88"/>
    <w:rsid w:val="00011C72"/>
    <w:rsid w:val="00012DBA"/>
    <w:rsid w:val="00017E3F"/>
    <w:rsid w:val="000201F4"/>
    <w:rsid w:val="0002292D"/>
    <w:rsid w:val="00026229"/>
    <w:rsid w:val="00026570"/>
    <w:rsid w:val="00026FD1"/>
    <w:rsid w:val="000356EC"/>
    <w:rsid w:val="000360D8"/>
    <w:rsid w:val="000373E4"/>
    <w:rsid w:val="00042F79"/>
    <w:rsid w:val="00044397"/>
    <w:rsid w:val="00045372"/>
    <w:rsid w:val="000478B6"/>
    <w:rsid w:val="00047FE7"/>
    <w:rsid w:val="000503E7"/>
    <w:rsid w:val="0005088E"/>
    <w:rsid w:val="00052BF7"/>
    <w:rsid w:val="00055934"/>
    <w:rsid w:val="0005639B"/>
    <w:rsid w:val="00056513"/>
    <w:rsid w:val="00056B0E"/>
    <w:rsid w:val="0006313A"/>
    <w:rsid w:val="0006383D"/>
    <w:rsid w:val="00064A85"/>
    <w:rsid w:val="00064CF5"/>
    <w:rsid w:val="00071322"/>
    <w:rsid w:val="00071942"/>
    <w:rsid w:val="00071AF3"/>
    <w:rsid w:val="000729AD"/>
    <w:rsid w:val="0007497B"/>
    <w:rsid w:val="0007547F"/>
    <w:rsid w:val="000768ED"/>
    <w:rsid w:val="0008046E"/>
    <w:rsid w:val="000841BE"/>
    <w:rsid w:val="000855D6"/>
    <w:rsid w:val="0008756C"/>
    <w:rsid w:val="0009447B"/>
    <w:rsid w:val="0009724B"/>
    <w:rsid w:val="000A1976"/>
    <w:rsid w:val="000A49F4"/>
    <w:rsid w:val="000A514E"/>
    <w:rsid w:val="000A7AAC"/>
    <w:rsid w:val="000B3356"/>
    <w:rsid w:val="000B6AED"/>
    <w:rsid w:val="000B7279"/>
    <w:rsid w:val="000C0CD2"/>
    <w:rsid w:val="000D231F"/>
    <w:rsid w:val="000D639E"/>
    <w:rsid w:val="000E1251"/>
    <w:rsid w:val="000E203A"/>
    <w:rsid w:val="000E4DE5"/>
    <w:rsid w:val="000F0CF7"/>
    <w:rsid w:val="000F2C34"/>
    <w:rsid w:val="000F30E8"/>
    <w:rsid w:val="00101EB0"/>
    <w:rsid w:val="0010592E"/>
    <w:rsid w:val="00107E62"/>
    <w:rsid w:val="0011003D"/>
    <w:rsid w:val="0011308C"/>
    <w:rsid w:val="00122213"/>
    <w:rsid w:val="0013066C"/>
    <w:rsid w:val="001323C1"/>
    <w:rsid w:val="0013252C"/>
    <w:rsid w:val="00134321"/>
    <w:rsid w:val="00135AB7"/>
    <w:rsid w:val="00135DCC"/>
    <w:rsid w:val="001368B6"/>
    <w:rsid w:val="00136DB8"/>
    <w:rsid w:val="00137A3D"/>
    <w:rsid w:val="0014268D"/>
    <w:rsid w:val="00152256"/>
    <w:rsid w:val="00152C23"/>
    <w:rsid w:val="00154CEB"/>
    <w:rsid w:val="00162E29"/>
    <w:rsid w:val="00163132"/>
    <w:rsid w:val="0017114E"/>
    <w:rsid w:val="001749BB"/>
    <w:rsid w:val="00174C4A"/>
    <w:rsid w:val="001752F2"/>
    <w:rsid w:val="00175ADF"/>
    <w:rsid w:val="001769EA"/>
    <w:rsid w:val="00183684"/>
    <w:rsid w:val="0018373A"/>
    <w:rsid w:val="00190FE8"/>
    <w:rsid w:val="001924AB"/>
    <w:rsid w:val="001927B9"/>
    <w:rsid w:val="00192D50"/>
    <w:rsid w:val="00194713"/>
    <w:rsid w:val="001972CF"/>
    <w:rsid w:val="00197A42"/>
    <w:rsid w:val="00197E1C"/>
    <w:rsid w:val="001A0AC2"/>
    <w:rsid w:val="001A31C8"/>
    <w:rsid w:val="001A6232"/>
    <w:rsid w:val="001A7776"/>
    <w:rsid w:val="001B7E05"/>
    <w:rsid w:val="001C1DDB"/>
    <w:rsid w:val="001C2974"/>
    <w:rsid w:val="001C3A88"/>
    <w:rsid w:val="001C63EF"/>
    <w:rsid w:val="001C797F"/>
    <w:rsid w:val="001D077D"/>
    <w:rsid w:val="001D11A4"/>
    <w:rsid w:val="001D28D2"/>
    <w:rsid w:val="001D3573"/>
    <w:rsid w:val="001D3F8D"/>
    <w:rsid w:val="001D498F"/>
    <w:rsid w:val="001D5E79"/>
    <w:rsid w:val="001D7024"/>
    <w:rsid w:val="001E3FD3"/>
    <w:rsid w:val="001E446D"/>
    <w:rsid w:val="001E5273"/>
    <w:rsid w:val="001E5C1F"/>
    <w:rsid w:val="001E6BAB"/>
    <w:rsid w:val="001E7442"/>
    <w:rsid w:val="001E7525"/>
    <w:rsid w:val="001F67C5"/>
    <w:rsid w:val="00200759"/>
    <w:rsid w:val="00204DCD"/>
    <w:rsid w:val="00205D82"/>
    <w:rsid w:val="002074D7"/>
    <w:rsid w:val="002142D0"/>
    <w:rsid w:val="0021610C"/>
    <w:rsid w:val="0022025C"/>
    <w:rsid w:val="00222498"/>
    <w:rsid w:val="00232F5A"/>
    <w:rsid w:val="00235DFC"/>
    <w:rsid w:val="00241C5B"/>
    <w:rsid w:val="00242412"/>
    <w:rsid w:val="00242C89"/>
    <w:rsid w:val="00251985"/>
    <w:rsid w:val="002525E1"/>
    <w:rsid w:val="0025319D"/>
    <w:rsid w:val="0025669E"/>
    <w:rsid w:val="0025752B"/>
    <w:rsid w:val="00257985"/>
    <w:rsid w:val="00260F22"/>
    <w:rsid w:val="00267644"/>
    <w:rsid w:val="00267F4E"/>
    <w:rsid w:val="002715C0"/>
    <w:rsid w:val="002715EC"/>
    <w:rsid w:val="0027163E"/>
    <w:rsid w:val="00284158"/>
    <w:rsid w:val="00295CAF"/>
    <w:rsid w:val="00296F74"/>
    <w:rsid w:val="002A1AFC"/>
    <w:rsid w:val="002A3F83"/>
    <w:rsid w:val="002A69A1"/>
    <w:rsid w:val="002B0F6C"/>
    <w:rsid w:val="002B3799"/>
    <w:rsid w:val="002B7B0D"/>
    <w:rsid w:val="002C0B35"/>
    <w:rsid w:val="002C2B83"/>
    <w:rsid w:val="002C325C"/>
    <w:rsid w:val="002C68B5"/>
    <w:rsid w:val="002D043C"/>
    <w:rsid w:val="002D0892"/>
    <w:rsid w:val="002D1232"/>
    <w:rsid w:val="002D3017"/>
    <w:rsid w:val="002D38EC"/>
    <w:rsid w:val="002D6EB2"/>
    <w:rsid w:val="002E1973"/>
    <w:rsid w:val="002E1998"/>
    <w:rsid w:val="002E26C5"/>
    <w:rsid w:val="002E73E2"/>
    <w:rsid w:val="002F1E6D"/>
    <w:rsid w:val="002F29EE"/>
    <w:rsid w:val="002F38DA"/>
    <w:rsid w:val="002F6C33"/>
    <w:rsid w:val="003022C8"/>
    <w:rsid w:val="00303A5B"/>
    <w:rsid w:val="003047EF"/>
    <w:rsid w:val="0030692C"/>
    <w:rsid w:val="0031422B"/>
    <w:rsid w:val="0032012E"/>
    <w:rsid w:val="00320716"/>
    <w:rsid w:val="00320AFC"/>
    <w:rsid w:val="003221A7"/>
    <w:rsid w:val="00323C2E"/>
    <w:rsid w:val="00325508"/>
    <w:rsid w:val="0032669A"/>
    <w:rsid w:val="0033044F"/>
    <w:rsid w:val="003307CB"/>
    <w:rsid w:val="00332D78"/>
    <w:rsid w:val="003372D3"/>
    <w:rsid w:val="003377BD"/>
    <w:rsid w:val="00337A3A"/>
    <w:rsid w:val="00342130"/>
    <w:rsid w:val="00343D73"/>
    <w:rsid w:val="00344664"/>
    <w:rsid w:val="00344E96"/>
    <w:rsid w:val="0034756A"/>
    <w:rsid w:val="00347877"/>
    <w:rsid w:val="003504E0"/>
    <w:rsid w:val="00351947"/>
    <w:rsid w:val="00355D0A"/>
    <w:rsid w:val="00357AF2"/>
    <w:rsid w:val="003619CF"/>
    <w:rsid w:val="00375ED6"/>
    <w:rsid w:val="003778EB"/>
    <w:rsid w:val="003800E9"/>
    <w:rsid w:val="00381A63"/>
    <w:rsid w:val="003876AC"/>
    <w:rsid w:val="00392312"/>
    <w:rsid w:val="00395C6F"/>
    <w:rsid w:val="003960B5"/>
    <w:rsid w:val="003A021B"/>
    <w:rsid w:val="003A2AA6"/>
    <w:rsid w:val="003A40A0"/>
    <w:rsid w:val="003A4F92"/>
    <w:rsid w:val="003B205E"/>
    <w:rsid w:val="003B4A6F"/>
    <w:rsid w:val="003C0552"/>
    <w:rsid w:val="003C078A"/>
    <w:rsid w:val="003C10CB"/>
    <w:rsid w:val="003C2A57"/>
    <w:rsid w:val="003C4FC5"/>
    <w:rsid w:val="003C7155"/>
    <w:rsid w:val="003D06B4"/>
    <w:rsid w:val="003D2C9D"/>
    <w:rsid w:val="003D5C29"/>
    <w:rsid w:val="003E0394"/>
    <w:rsid w:val="003E1D62"/>
    <w:rsid w:val="003E5498"/>
    <w:rsid w:val="003E642F"/>
    <w:rsid w:val="003E7780"/>
    <w:rsid w:val="0040069C"/>
    <w:rsid w:val="0040086F"/>
    <w:rsid w:val="00400CC9"/>
    <w:rsid w:val="004021FE"/>
    <w:rsid w:val="0040220E"/>
    <w:rsid w:val="004025BC"/>
    <w:rsid w:val="00403095"/>
    <w:rsid w:val="00404731"/>
    <w:rsid w:val="0040632A"/>
    <w:rsid w:val="00411805"/>
    <w:rsid w:val="00411A50"/>
    <w:rsid w:val="00412689"/>
    <w:rsid w:val="004136FA"/>
    <w:rsid w:val="0041513D"/>
    <w:rsid w:val="00422640"/>
    <w:rsid w:val="0042383E"/>
    <w:rsid w:val="00424283"/>
    <w:rsid w:val="004248B1"/>
    <w:rsid w:val="00432DC4"/>
    <w:rsid w:val="0043563B"/>
    <w:rsid w:val="00446F43"/>
    <w:rsid w:val="00447D32"/>
    <w:rsid w:val="00456AA9"/>
    <w:rsid w:val="00457CF4"/>
    <w:rsid w:val="004638A1"/>
    <w:rsid w:val="004702C4"/>
    <w:rsid w:val="0047035E"/>
    <w:rsid w:val="00470A49"/>
    <w:rsid w:val="004710F7"/>
    <w:rsid w:val="004724C5"/>
    <w:rsid w:val="0047578D"/>
    <w:rsid w:val="00482D13"/>
    <w:rsid w:val="0048487E"/>
    <w:rsid w:val="00486122"/>
    <w:rsid w:val="004862BD"/>
    <w:rsid w:val="00487F04"/>
    <w:rsid w:val="00494C9E"/>
    <w:rsid w:val="00497C8D"/>
    <w:rsid w:val="00497DD0"/>
    <w:rsid w:val="004A0D21"/>
    <w:rsid w:val="004A6DEA"/>
    <w:rsid w:val="004B16C8"/>
    <w:rsid w:val="004B2308"/>
    <w:rsid w:val="004B630B"/>
    <w:rsid w:val="004B6384"/>
    <w:rsid w:val="004B6489"/>
    <w:rsid w:val="004B7F07"/>
    <w:rsid w:val="004C04A5"/>
    <w:rsid w:val="004C1C46"/>
    <w:rsid w:val="004C30FE"/>
    <w:rsid w:val="004C7398"/>
    <w:rsid w:val="004C75F0"/>
    <w:rsid w:val="004D2C18"/>
    <w:rsid w:val="004D3C00"/>
    <w:rsid w:val="004D425F"/>
    <w:rsid w:val="004E219E"/>
    <w:rsid w:val="004E3860"/>
    <w:rsid w:val="004E41CC"/>
    <w:rsid w:val="004E4D7F"/>
    <w:rsid w:val="004E5819"/>
    <w:rsid w:val="004E656E"/>
    <w:rsid w:val="004F6FEF"/>
    <w:rsid w:val="005025EA"/>
    <w:rsid w:val="00503E60"/>
    <w:rsid w:val="005042BA"/>
    <w:rsid w:val="005053A2"/>
    <w:rsid w:val="005135C3"/>
    <w:rsid w:val="00514BCD"/>
    <w:rsid w:val="00517F68"/>
    <w:rsid w:val="0052365C"/>
    <w:rsid w:val="00524792"/>
    <w:rsid w:val="00524C0A"/>
    <w:rsid w:val="00527428"/>
    <w:rsid w:val="00530033"/>
    <w:rsid w:val="00532D18"/>
    <w:rsid w:val="00535935"/>
    <w:rsid w:val="0053752D"/>
    <w:rsid w:val="00544C41"/>
    <w:rsid w:val="00547138"/>
    <w:rsid w:val="00550AFF"/>
    <w:rsid w:val="00553010"/>
    <w:rsid w:val="005531A9"/>
    <w:rsid w:val="005548FA"/>
    <w:rsid w:val="00560170"/>
    <w:rsid w:val="00561765"/>
    <w:rsid w:val="00561A67"/>
    <w:rsid w:val="00563B14"/>
    <w:rsid w:val="00567BA8"/>
    <w:rsid w:val="0057158B"/>
    <w:rsid w:val="005732F0"/>
    <w:rsid w:val="00573FF5"/>
    <w:rsid w:val="005753E9"/>
    <w:rsid w:val="005766CC"/>
    <w:rsid w:val="005773D2"/>
    <w:rsid w:val="00577E70"/>
    <w:rsid w:val="005817B7"/>
    <w:rsid w:val="00583AEF"/>
    <w:rsid w:val="00584CD7"/>
    <w:rsid w:val="00585F85"/>
    <w:rsid w:val="005902AC"/>
    <w:rsid w:val="005903CA"/>
    <w:rsid w:val="00592746"/>
    <w:rsid w:val="00593580"/>
    <w:rsid w:val="005959EE"/>
    <w:rsid w:val="00597E1B"/>
    <w:rsid w:val="005A01D7"/>
    <w:rsid w:val="005A164A"/>
    <w:rsid w:val="005A1741"/>
    <w:rsid w:val="005A3A96"/>
    <w:rsid w:val="005A40E0"/>
    <w:rsid w:val="005A6568"/>
    <w:rsid w:val="005A656B"/>
    <w:rsid w:val="005A6803"/>
    <w:rsid w:val="005B07D0"/>
    <w:rsid w:val="005B3165"/>
    <w:rsid w:val="005C07EE"/>
    <w:rsid w:val="005C17C3"/>
    <w:rsid w:val="005C2723"/>
    <w:rsid w:val="005C3F63"/>
    <w:rsid w:val="005C6087"/>
    <w:rsid w:val="005D006A"/>
    <w:rsid w:val="005D5661"/>
    <w:rsid w:val="005E00DF"/>
    <w:rsid w:val="005E1B63"/>
    <w:rsid w:val="005E4F4A"/>
    <w:rsid w:val="005E58B7"/>
    <w:rsid w:val="005E5D69"/>
    <w:rsid w:val="005E6E3D"/>
    <w:rsid w:val="005F04E8"/>
    <w:rsid w:val="005F2963"/>
    <w:rsid w:val="005F51C3"/>
    <w:rsid w:val="005F6541"/>
    <w:rsid w:val="005F7667"/>
    <w:rsid w:val="00600F3F"/>
    <w:rsid w:val="006024F4"/>
    <w:rsid w:val="00603799"/>
    <w:rsid w:val="00604251"/>
    <w:rsid w:val="00610634"/>
    <w:rsid w:val="00611AB2"/>
    <w:rsid w:val="006125A5"/>
    <w:rsid w:val="0061268A"/>
    <w:rsid w:val="0061386F"/>
    <w:rsid w:val="00615D76"/>
    <w:rsid w:val="00621681"/>
    <w:rsid w:val="0062242E"/>
    <w:rsid w:val="00622607"/>
    <w:rsid w:val="00622A15"/>
    <w:rsid w:val="006245C0"/>
    <w:rsid w:val="00624632"/>
    <w:rsid w:val="006309F0"/>
    <w:rsid w:val="00634E52"/>
    <w:rsid w:val="00636360"/>
    <w:rsid w:val="00637657"/>
    <w:rsid w:val="006404F3"/>
    <w:rsid w:val="0064414E"/>
    <w:rsid w:val="00653211"/>
    <w:rsid w:val="006557F7"/>
    <w:rsid w:val="0065583B"/>
    <w:rsid w:val="00656E52"/>
    <w:rsid w:val="00656FF6"/>
    <w:rsid w:val="0065792F"/>
    <w:rsid w:val="00663478"/>
    <w:rsid w:val="00664A35"/>
    <w:rsid w:val="00665642"/>
    <w:rsid w:val="00665C9B"/>
    <w:rsid w:val="00673D4B"/>
    <w:rsid w:val="00675F61"/>
    <w:rsid w:val="00677DA2"/>
    <w:rsid w:val="0068201F"/>
    <w:rsid w:val="006848B1"/>
    <w:rsid w:val="00685B5C"/>
    <w:rsid w:val="0068605E"/>
    <w:rsid w:val="0069746B"/>
    <w:rsid w:val="006A42C7"/>
    <w:rsid w:val="006A5B79"/>
    <w:rsid w:val="006B35CA"/>
    <w:rsid w:val="006B4AB3"/>
    <w:rsid w:val="006B4D72"/>
    <w:rsid w:val="006B6071"/>
    <w:rsid w:val="006B6768"/>
    <w:rsid w:val="006B6CDB"/>
    <w:rsid w:val="006C0483"/>
    <w:rsid w:val="006C162A"/>
    <w:rsid w:val="006C31AA"/>
    <w:rsid w:val="006C5071"/>
    <w:rsid w:val="006C6F2C"/>
    <w:rsid w:val="006D1727"/>
    <w:rsid w:val="006E1E70"/>
    <w:rsid w:val="006E2C7B"/>
    <w:rsid w:val="006E42BF"/>
    <w:rsid w:val="006E686E"/>
    <w:rsid w:val="006E7C34"/>
    <w:rsid w:val="006F09B6"/>
    <w:rsid w:val="006F0B1A"/>
    <w:rsid w:val="006F1F73"/>
    <w:rsid w:val="00705F7B"/>
    <w:rsid w:val="00706098"/>
    <w:rsid w:val="00707A09"/>
    <w:rsid w:val="00713BAB"/>
    <w:rsid w:val="0071557C"/>
    <w:rsid w:val="0071799B"/>
    <w:rsid w:val="00720D33"/>
    <w:rsid w:val="007232B0"/>
    <w:rsid w:val="00724040"/>
    <w:rsid w:val="00724FE6"/>
    <w:rsid w:val="00727208"/>
    <w:rsid w:val="00730A16"/>
    <w:rsid w:val="00732140"/>
    <w:rsid w:val="007333EA"/>
    <w:rsid w:val="00743329"/>
    <w:rsid w:val="007448C2"/>
    <w:rsid w:val="00744F02"/>
    <w:rsid w:val="00751639"/>
    <w:rsid w:val="00753649"/>
    <w:rsid w:val="0075412D"/>
    <w:rsid w:val="0076204F"/>
    <w:rsid w:val="00764487"/>
    <w:rsid w:val="00765E0F"/>
    <w:rsid w:val="00767521"/>
    <w:rsid w:val="007713D4"/>
    <w:rsid w:val="00773AF0"/>
    <w:rsid w:val="00774083"/>
    <w:rsid w:val="007746E1"/>
    <w:rsid w:val="00782B5A"/>
    <w:rsid w:val="0078595E"/>
    <w:rsid w:val="00787768"/>
    <w:rsid w:val="00790147"/>
    <w:rsid w:val="0079069B"/>
    <w:rsid w:val="00791A8D"/>
    <w:rsid w:val="0079294C"/>
    <w:rsid w:val="00793CF5"/>
    <w:rsid w:val="00794087"/>
    <w:rsid w:val="00794417"/>
    <w:rsid w:val="00794A80"/>
    <w:rsid w:val="00796768"/>
    <w:rsid w:val="007A262E"/>
    <w:rsid w:val="007A3A0B"/>
    <w:rsid w:val="007B5402"/>
    <w:rsid w:val="007B5EB6"/>
    <w:rsid w:val="007C084B"/>
    <w:rsid w:val="007C14D0"/>
    <w:rsid w:val="007C224E"/>
    <w:rsid w:val="007C24BC"/>
    <w:rsid w:val="007C2B8A"/>
    <w:rsid w:val="007C4FEF"/>
    <w:rsid w:val="007E083E"/>
    <w:rsid w:val="007E31DD"/>
    <w:rsid w:val="007E43C6"/>
    <w:rsid w:val="007E4672"/>
    <w:rsid w:val="007E584F"/>
    <w:rsid w:val="007E6674"/>
    <w:rsid w:val="007E6B74"/>
    <w:rsid w:val="007E7B63"/>
    <w:rsid w:val="007F12CD"/>
    <w:rsid w:val="007F7E8C"/>
    <w:rsid w:val="00802594"/>
    <w:rsid w:val="00802E21"/>
    <w:rsid w:val="008061A0"/>
    <w:rsid w:val="00807D76"/>
    <w:rsid w:val="00807E66"/>
    <w:rsid w:val="00810771"/>
    <w:rsid w:val="008109E5"/>
    <w:rsid w:val="00812836"/>
    <w:rsid w:val="008155B2"/>
    <w:rsid w:val="00824AA0"/>
    <w:rsid w:val="00826CFD"/>
    <w:rsid w:val="00830FAE"/>
    <w:rsid w:val="008335A2"/>
    <w:rsid w:val="00834370"/>
    <w:rsid w:val="00836158"/>
    <w:rsid w:val="00836A73"/>
    <w:rsid w:val="00841B1A"/>
    <w:rsid w:val="00842720"/>
    <w:rsid w:val="0084437B"/>
    <w:rsid w:val="008453C9"/>
    <w:rsid w:val="00845A0C"/>
    <w:rsid w:val="00846E5A"/>
    <w:rsid w:val="008474D3"/>
    <w:rsid w:val="00847EA1"/>
    <w:rsid w:val="00850776"/>
    <w:rsid w:val="008522D8"/>
    <w:rsid w:val="0085245C"/>
    <w:rsid w:val="0085445A"/>
    <w:rsid w:val="00854C56"/>
    <w:rsid w:val="008551EC"/>
    <w:rsid w:val="008560EF"/>
    <w:rsid w:val="00863365"/>
    <w:rsid w:val="008641E7"/>
    <w:rsid w:val="00867B80"/>
    <w:rsid w:val="008702C2"/>
    <w:rsid w:val="00871384"/>
    <w:rsid w:val="00877A3E"/>
    <w:rsid w:val="0088013B"/>
    <w:rsid w:val="00882C11"/>
    <w:rsid w:val="00884329"/>
    <w:rsid w:val="00886388"/>
    <w:rsid w:val="008867A5"/>
    <w:rsid w:val="00886F41"/>
    <w:rsid w:val="00886FE2"/>
    <w:rsid w:val="00891939"/>
    <w:rsid w:val="0089616C"/>
    <w:rsid w:val="00896BE3"/>
    <w:rsid w:val="00897675"/>
    <w:rsid w:val="008A53A2"/>
    <w:rsid w:val="008A5656"/>
    <w:rsid w:val="008A7168"/>
    <w:rsid w:val="008B1F55"/>
    <w:rsid w:val="008B2937"/>
    <w:rsid w:val="008B306B"/>
    <w:rsid w:val="008B45EF"/>
    <w:rsid w:val="008C502F"/>
    <w:rsid w:val="008C7F7A"/>
    <w:rsid w:val="008D035E"/>
    <w:rsid w:val="008D0D58"/>
    <w:rsid w:val="008D13DB"/>
    <w:rsid w:val="008D7631"/>
    <w:rsid w:val="008E0586"/>
    <w:rsid w:val="008E7F86"/>
    <w:rsid w:val="008F0763"/>
    <w:rsid w:val="008F3594"/>
    <w:rsid w:val="00900CDE"/>
    <w:rsid w:val="0090154E"/>
    <w:rsid w:val="00903B93"/>
    <w:rsid w:val="0090405A"/>
    <w:rsid w:val="00905101"/>
    <w:rsid w:val="00905614"/>
    <w:rsid w:val="0091649C"/>
    <w:rsid w:val="0091667F"/>
    <w:rsid w:val="00920571"/>
    <w:rsid w:val="00926FFB"/>
    <w:rsid w:val="009276BB"/>
    <w:rsid w:val="0092773D"/>
    <w:rsid w:val="0093135E"/>
    <w:rsid w:val="009325A9"/>
    <w:rsid w:val="00932E38"/>
    <w:rsid w:val="009351B1"/>
    <w:rsid w:val="00935911"/>
    <w:rsid w:val="00936EEF"/>
    <w:rsid w:val="00940609"/>
    <w:rsid w:val="00944A08"/>
    <w:rsid w:val="0094519C"/>
    <w:rsid w:val="00955E98"/>
    <w:rsid w:val="00960029"/>
    <w:rsid w:val="00961382"/>
    <w:rsid w:val="00964D0B"/>
    <w:rsid w:val="0097053F"/>
    <w:rsid w:val="00974B58"/>
    <w:rsid w:val="009754D6"/>
    <w:rsid w:val="00976535"/>
    <w:rsid w:val="00976702"/>
    <w:rsid w:val="00977173"/>
    <w:rsid w:val="009774FF"/>
    <w:rsid w:val="0097760F"/>
    <w:rsid w:val="009807E2"/>
    <w:rsid w:val="009869C0"/>
    <w:rsid w:val="00987569"/>
    <w:rsid w:val="00987810"/>
    <w:rsid w:val="009900F4"/>
    <w:rsid w:val="0099059C"/>
    <w:rsid w:val="00990DFB"/>
    <w:rsid w:val="00992031"/>
    <w:rsid w:val="00996595"/>
    <w:rsid w:val="009966F1"/>
    <w:rsid w:val="009A16C1"/>
    <w:rsid w:val="009A4910"/>
    <w:rsid w:val="009A53F1"/>
    <w:rsid w:val="009A7111"/>
    <w:rsid w:val="009B1EE4"/>
    <w:rsid w:val="009B4874"/>
    <w:rsid w:val="009B7A19"/>
    <w:rsid w:val="009C03AE"/>
    <w:rsid w:val="009C39CE"/>
    <w:rsid w:val="009C498A"/>
    <w:rsid w:val="009C5F6D"/>
    <w:rsid w:val="009C702D"/>
    <w:rsid w:val="009D3F19"/>
    <w:rsid w:val="009D4288"/>
    <w:rsid w:val="009D4B7C"/>
    <w:rsid w:val="009D6A68"/>
    <w:rsid w:val="009E1B02"/>
    <w:rsid w:val="009E4B72"/>
    <w:rsid w:val="009E742B"/>
    <w:rsid w:val="00A00D9D"/>
    <w:rsid w:val="00A01F19"/>
    <w:rsid w:val="00A03FBB"/>
    <w:rsid w:val="00A06A93"/>
    <w:rsid w:val="00A100D1"/>
    <w:rsid w:val="00A10929"/>
    <w:rsid w:val="00A116FD"/>
    <w:rsid w:val="00A162C8"/>
    <w:rsid w:val="00A17197"/>
    <w:rsid w:val="00A17459"/>
    <w:rsid w:val="00A20D36"/>
    <w:rsid w:val="00A23381"/>
    <w:rsid w:val="00A234C9"/>
    <w:rsid w:val="00A27280"/>
    <w:rsid w:val="00A27F57"/>
    <w:rsid w:val="00A31DAE"/>
    <w:rsid w:val="00A34A14"/>
    <w:rsid w:val="00A3576B"/>
    <w:rsid w:val="00A469A8"/>
    <w:rsid w:val="00A47A37"/>
    <w:rsid w:val="00A505BF"/>
    <w:rsid w:val="00A555C6"/>
    <w:rsid w:val="00A569B7"/>
    <w:rsid w:val="00A57338"/>
    <w:rsid w:val="00A57850"/>
    <w:rsid w:val="00A6248C"/>
    <w:rsid w:val="00A65E72"/>
    <w:rsid w:val="00A66768"/>
    <w:rsid w:val="00A71AEA"/>
    <w:rsid w:val="00A73032"/>
    <w:rsid w:val="00A75C2B"/>
    <w:rsid w:val="00A86D11"/>
    <w:rsid w:val="00A924B9"/>
    <w:rsid w:val="00A94787"/>
    <w:rsid w:val="00A97785"/>
    <w:rsid w:val="00AA12AC"/>
    <w:rsid w:val="00AA42D0"/>
    <w:rsid w:val="00AA4B65"/>
    <w:rsid w:val="00AA4EE7"/>
    <w:rsid w:val="00AA6D20"/>
    <w:rsid w:val="00AB09AD"/>
    <w:rsid w:val="00AB4A3A"/>
    <w:rsid w:val="00AB584D"/>
    <w:rsid w:val="00AC0592"/>
    <w:rsid w:val="00AC05DC"/>
    <w:rsid w:val="00AC3E8A"/>
    <w:rsid w:val="00AD03AD"/>
    <w:rsid w:val="00AD2963"/>
    <w:rsid w:val="00AD2C60"/>
    <w:rsid w:val="00AD78E2"/>
    <w:rsid w:val="00AE163F"/>
    <w:rsid w:val="00AE3A12"/>
    <w:rsid w:val="00AE3BA4"/>
    <w:rsid w:val="00AE6F3E"/>
    <w:rsid w:val="00AF0BDC"/>
    <w:rsid w:val="00AF0E05"/>
    <w:rsid w:val="00AF298B"/>
    <w:rsid w:val="00B01721"/>
    <w:rsid w:val="00B04AF0"/>
    <w:rsid w:val="00B06593"/>
    <w:rsid w:val="00B109D8"/>
    <w:rsid w:val="00B10B99"/>
    <w:rsid w:val="00B115B7"/>
    <w:rsid w:val="00B12779"/>
    <w:rsid w:val="00B17CAC"/>
    <w:rsid w:val="00B25098"/>
    <w:rsid w:val="00B318CD"/>
    <w:rsid w:val="00B36FC3"/>
    <w:rsid w:val="00B37F43"/>
    <w:rsid w:val="00B464CB"/>
    <w:rsid w:val="00B50F7C"/>
    <w:rsid w:val="00B55972"/>
    <w:rsid w:val="00B55D74"/>
    <w:rsid w:val="00B623E6"/>
    <w:rsid w:val="00B67050"/>
    <w:rsid w:val="00B675E4"/>
    <w:rsid w:val="00B67B9C"/>
    <w:rsid w:val="00B718BB"/>
    <w:rsid w:val="00B73C43"/>
    <w:rsid w:val="00B73F1D"/>
    <w:rsid w:val="00B74AF2"/>
    <w:rsid w:val="00B804A6"/>
    <w:rsid w:val="00B8319D"/>
    <w:rsid w:val="00B83602"/>
    <w:rsid w:val="00B94392"/>
    <w:rsid w:val="00B9698D"/>
    <w:rsid w:val="00B96A0E"/>
    <w:rsid w:val="00B97C5E"/>
    <w:rsid w:val="00BA786B"/>
    <w:rsid w:val="00BB0669"/>
    <w:rsid w:val="00BB0AD8"/>
    <w:rsid w:val="00BB5EA6"/>
    <w:rsid w:val="00BB63F9"/>
    <w:rsid w:val="00BB6E89"/>
    <w:rsid w:val="00BB7BAC"/>
    <w:rsid w:val="00BC0E50"/>
    <w:rsid w:val="00BC1FD5"/>
    <w:rsid w:val="00BC2E3A"/>
    <w:rsid w:val="00BC44C7"/>
    <w:rsid w:val="00BC4EAE"/>
    <w:rsid w:val="00BC502A"/>
    <w:rsid w:val="00BC6066"/>
    <w:rsid w:val="00BC698E"/>
    <w:rsid w:val="00BD456A"/>
    <w:rsid w:val="00BD69FF"/>
    <w:rsid w:val="00BE1276"/>
    <w:rsid w:val="00BE13E2"/>
    <w:rsid w:val="00BE2D48"/>
    <w:rsid w:val="00BE2ECF"/>
    <w:rsid w:val="00BE63EF"/>
    <w:rsid w:val="00BF13CA"/>
    <w:rsid w:val="00BF187D"/>
    <w:rsid w:val="00C0039B"/>
    <w:rsid w:val="00C02B98"/>
    <w:rsid w:val="00C04E73"/>
    <w:rsid w:val="00C062D9"/>
    <w:rsid w:val="00C075AB"/>
    <w:rsid w:val="00C112F0"/>
    <w:rsid w:val="00C13952"/>
    <w:rsid w:val="00C1449B"/>
    <w:rsid w:val="00C15D8C"/>
    <w:rsid w:val="00C166C3"/>
    <w:rsid w:val="00C1749C"/>
    <w:rsid w:val="00C20269"/>
    <w:rsid w:val="00C2040C"/>
    <w:rsid w:val="00C22107"/>
    <w:rsid w:val="00C35783"/>
    <w:rsid w:val="00C36268"/>
    <w:rsid w:val="00C3743D"/>
    <w:rsid w:val="00C417EC"/>
    <w:rsid w:val="00C4260E"/>
    <w:rsid w:val="00C42E5B"/>
    <w:rsid w:val="00C517E8"/>
    <w:rsid w:val="00C5250F"/>
    <w:rsid w:val="00C54AEE"/>
    <w:rsid w:val="00C55C84"/>
    <w:rsid w:val="00C5716C"/>
    <w:rsid w:val="00C6220A"/>
    <w:rsid w:val="00C631D6"/>
    <w:rsid w:val="00C6500D"/>
    <w:rsid w:val="00C65E6C"/>
    <w:rsid w:val="00C6676B"/>
    <w:rsid w:val="00C67566"/>
    <w:rsid w:val="00C67EE3"/>
    <w:rsid w:val="00C70326"/>
    <w:rsid w:val="00C77873"/>
    <w:rsid w:val="00C80B8F"/>
    <w:rsid w:val="00C81234"/>
    <w:rsid w:val="00C81B14"/>
    <w:rsid w:val="00C83A82"/>
    <w:rsid w:val="00C849C1"/>
    <w:rsid w:val="00C938AA"/>
    <w:rsid w:val="00CA0288"/>
    <w:rsid w:val="00CA1B1F"/>
    <w:rsid w:val="00CA3BBD"/>
    <w:rsid w:val="00CA4F84"/>
    <w:rsid w:val="00CA5A06"/>
    <w:rsid w:val="00CB2C87"/>
    <w:rsid w:val="00CB2EF2"/>
    <w:rsid w:val="00CB3884"/>
    <w:rsid w:val="00CB5196"/>
    <w:rsid w:val="00CB5F1B"/>
    <w:rsid w:val="00CC2713"/>
    <w:rsid w:val="00CC55E6"/>
    <w:rsid w:val="00CC5D61"/>
    <w:rsid w:val="00CD0081"/>
    <w:rsid w:val="00CD3670"/>
    <w:rsid w:val="00CD4943"/>
    <w:rsid w:val="00CD626B"/>
    <w:rsid w:val="00CE04AE"/>
    <w:rsid w:val="00CE211E"/>
    <w:rsid w:val="00CE4F1E"/>
    <w:rsid w:val="00CE68EF"/>
    <w:rsid w:val="00CE6BAB"/>
    <w:rsid w:val="00CF31A8"/>
    <w:rsid w:val="00CF57B0"/>
    <w:rsid w:val="00CF60F7"/>
    <w:rsid w:val="00D01152"/>
    <w:rsid w:val="00D07FA8"/>
    <w:rsid w:val="00D1018B"/>
    <w:rsid w:val="00D11812"/>
    <w:rsid w:val="00D12713"/>
    <w:rsid w:val="00D13556"/>
    <w:rsid w:val="00D16A2D"/>
    <w:rsid w:val="00D20675"/>
    <w:rsid w:val="00D319C5"/>
    <w:rsid w:val="00D32468"/>
    <w:rsid w:val="00D32E6A"/>
    <w:rsid w:val="00D3306C"/>
    <w:rsid w:val="00D339C4"/>
    <w:rsid w:val="00D34FA5"/>
    <w:rsid w:val="00D35386"/>
    <w:rsid w:val="00D36E67"/>
    <w:rsid w:val="00D403AA"/>
    <w:rsid w:val="00D41491"/>
    <w:rsid w:val="00D452A5"/>
    <w:rsid w:val="00D466E1"/>
    <w:rsid w:val="00D478F2"/>
    <w:rsid w:val="00D5202C"/>
    <w:rsid w:val="00D53B1C"/>
    <w:rsid w:val="00D54E30"/>
    <w:rsid w:val="00D570F4"/>
    <w:rsid w:val="00D57A28"/>
    <w:rsid w:val="00D60510"/>
    <w:rsid w:val="00D61143"/>
    <w:rsid w:val="00D64591"/>
    <w:rsid w:val="00D66FF9"/>
    <w:rsid w:val="00D6751C"/>
    <w:rsid w:val="00D70B57"/>
    <w:rsid w:val="00D716C9"/>
    <w:rsid w:val="00D8200A"/>
    <w:rsid w:val="00D824A0"/>
    <w:rsid w:val="00D87BBF"/>
    <w:rsid w:val="00D91499"/>
    <w:rsid w:val="00D91BF5"/>
    <w:rsid w:val="00D9554D"/>
    <w:rsid w:val="00D97A86"/>
    <w:rsid w:val="00DA0011"/>
    <w:rsid w:val="00DA0D18"/>
    <w:rsid w:val="00DA7462"/>
    <w:rsid w:val="00DB00AE"/>
    <w:rsid w:val="00DB0331"/>
    <w:rsid w:val="00DB1F90"/>
    <w:rsid w:val="00DB2E6B"/>
    <w:rsid w:val="00DB3E50"/>
    <w:rsid w:val="00DB4AD8"/>
    <w:rsid w:val="00DB7E00"/>
    <w:rsid w:val="00DC049B"/>
    <w:rsid w:val="00DC1F0D"/>
    <w:rsid w:val="00DC221B"/>
    <w:rsid w:val="00DC2471"/>
    <w:rsid w:val="00DC24EA"/>
    <w:rsid w:val="00DC26F6"/>
    <w:rsid w:val="00DC5826"/>
    <w:rsid w:val="00DC7E32"/>
    <w:rsid w:val="00DD1BE5"/>
    <w:rsid w:val="00DD3BEB"/>
    <w:rsid w:val="00DD7B40"/>
    <w:rsid w:val="00DE0132"/>
    <w:rsid w:val="00DE18A3"/>
    <w:rsid w:val="00DE2D86"/>
    <w:rsid w:val="00DE6588"/>
    <w:rsid w:val="00DE676F"/>
    <w:rsid w:val="00DF0F2A"/>
    <w:rsid w:val="00DF19ED"/>
    <w:rsid w:val="00DF3414"/>
    <w:rsid w:val="00DF6FD9"/>
    <w:rsid w:val="00DF7B8D"/>
    <w:rsid w:val="00E048AB"/>
    <w:rsid w:val="00E054C0"/>
    <w:rsid w:val="00E12B83"/>
    <w:rsid w:val="00E13D59"/>
    <w:rsid w:val="00E15236"/>
    <w:rsid w:val="00E17D24"/>
    <w:rsid w:val="00E20DD7"/>
    <w:rsid w:val="00E22D4C"/>
    <w:rsid w:val="00E24434"/>
    <w:rsid w:val="00E251FB"/>
    <w:rsid w:val="00E25E36"/>
    <w:rsid w:val="00E2736D"/>
    <w:rsid w:val="00E27A1D"/>
    <w:rsid w:val="00E30C45"/>
    <w:rsid w:val="00E32DFA"/>
    <w:rsid w:val="00E3328E"/>
    <w:rsid w:val="00E33FBA"/>
    <w:rsid w:val="00E35355"/>
    <w:rsid w:val="00E37058"/>
    <w:rsid w:val="00E423A2"/>
    <w:rsid w:val="00E449CB"/>
    <w:rsid w:val="00E50F14"/>
    <w:rsid w:val="00E511C7"/>
    <w:rsid w:val="00E5138C"/>
    <w:rsid w:val="00E5394F"/>
    <w:rsid w:val="00E559F2"/>
    <w:rsid w:val="00E563E3"/>
    <w:rsid w:val="00E57DD3"/>
    <w:rsid w:val="00E6263B"/>
    <w:rsid w:val="00E62A63"/>
    <w:rsid w:val="00E65576"/>
    <w:rsid w:val="00E70795"/>
    <w:rsid w:val="00E71EFE"/>
    <w:rsid w:val="00E76599"/>
    <w:rsid w:val="00E81776"/>
    <w:rsid w:val="00E84DAA"/>
    <w:rsid w:val="00E858CA"/>
    <w:rsid w:val="00E93715"/>
    <w:rsid w:val="00E945BB"/>
    <w:rsid w:val="00EA3578"/>
    <w:rsid w:val="00EA38D9"/>
    <w:rsid w:val="00EA4349"/>
    <w:rsid w:val="00EA4E43"/>
    <w:rsid w:val="00EA65E5"/>
    <w:rsid w:val="00EA673B"/>
    <w:rsid w:val="00EA7F9F"/>
    <w:rsid w:val="00EB0C0D"/>
    <w:rsid w:val="00EB2569"/>
    <w:rsid w:val="00EB28ED"/>
    <w:rsid w:val="00EB2ACE"/>
    <w:rsid w:val="00EC5219"/>
    <w:rsid w:val="00ED0329"/>
    <w:rsid w:val="00ED2F2E"/>
    <w:rsid w:val="00ED35AD"/>
    <w:rsid w:val="00ED6104"/>
    <w:rsid w:val="00ED6340"/>
    <w:rsid w:val="00EE3F24"/>
    <w:rsid w:val="00EE7D6B"/>
    <w:rsid w:val="00EF153A"/>
    <w:rsid w:val="00EF1AB2"/>
    <w:rsid w:val="00EF48B5"/>
    <w:rsid w:val="00EF5211"/>
    <w:rsid w:val="00EF6572"/>
    <w:rsid w:val="00F0295F"/>
    <w:rsid w:val="00F0742B"/>
    <w:rsid w:val="00F110FC"/>
    <w:rsid w:val="00F1218F"/>
    <w:rsid w:val="00F126CC"/>
    <w:rsid w:val="00F23508"/>
    <w:rsid w:val="00F236B0"/>
    <w:rsid w:val="00F23B0F"/>
    <w:rsid w:val="00F23C5C"/>
    <w:rsid w:val="00F249B4"/>
    <w:rsid w:val="00F25957"/>
    <w:rsid w:val="00F31894"/>
    <w:rsid w:val="00F33091"/>
    <w:rsid w:val="00F366D1"/>
    <w:rsid w:val="00F370B1"/>
    <w:rsid w:val="00F4002B"/>
    <w:rsid w:val="00F41DEE"/>
    <w:rsid w:val="00F4329B"/>
    <w:rsid w:val="00F4624D"/>
    <w:rsid w:val="00F52082"/>
    <w:rsid w:val="00F5258F"/>
    <w:rsid w:val="00F53C9E"/>
    <w:rsid w:val="00F56F22"/>
    <w:rsid w:val="00F56F98"/>
    <w:rsid w:val="00F57B20"/>
    <w:rsid w:val="00F6413C"/>
    <w:rsid w:val="00F64399"/>
    <w:rsid w:val="00F66CAA"/>
    <w:rsid w:val="00F67043"/>
    <w:rsid w:val="00F674C2"/>
    <w:rsid w:val="00F70E99"/>
    <w:rsid w:val="00F713DB"/>
    <w:rsid w:val="00F71476"/>
    <w:rsid w:val="00F74050"/>
    <w:rsid w:val="00F75DAB"/>
    <w:rsid w:val="00F81DAA"/>
    <w:rsid w:val="00F838C1"/>
    <w:rsid w:val="00F92102"/>
    <w:rsid w:val="00F930EC"/>
    <w:rsid w:val="00F93FD2"/>
    <w:rsid w:val="00F95857"/>
    <w:rsid w:val="00F978B4"/>
    <w:rsid w:val="00FA1879"/>
    <w:rsid w:val="00FA4143"/>
    <w:rsid w:val="00FA754B"/>
    <w:rsid w:val="00FB0F92"/>
    <w:rsid w:val="00FB1412"/>
    <w:rsid w:val="00FB2889"/>
    <w:rsid w:val="00FB5DCA"/>
    <w:rsid w:val="00FB6EB4"/>
    <w:rsid w:val="00FC087B"/>
    <w:rsid w:val="00FC131A"/>
    <w:rsid w:val="00FC166D"/>
    <w:rsid w:val="00FC5177"/>
    <w:rsid w:val="00FD3A1E"/>
    <w:rsid w:val="00FD59D4"/>
    <w:rsid w:val="00FE13D7"/>
    <w:rsid w:val="00FE2A4D"/>
    <w:rsid w:val="00FE34E6"/>
    <w:rsid w:val="00FE50A0"/>
    <w:rsid w:val="00FE7ED9"/>
    <w:rsid w:val="00FF0A80"/>
    <w:rsid w:val="00FF116A"/>
    <w:rsid w:val="00FF1BA2"/>
    <w:rsid w:val="00FF61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638C73"/>
  <w15:docId w15:val="{1589B91F-C470-4D59-909E-18934A44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A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50AF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3B93"/>
  </w:style>
  <w:style w:type="paragraph" w:styleId="BalloonText">
    <w:name w:val="Balloon Text"/>
    <w:basedOn w:val="Normal"/>
    <w:semiHidden/>
    <w:rsid w:val="00903B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054C0"/>
    <w:rPr>
      <w:color w:val="0000FF"/>
      <w:u w:val="single"/>
    </w:rPr>
  </w:style>
  <w:style w:type="paragraph" w:customStyle="1" w:styleId="KeyPointsNum">
    <w:name w:val="KeyPoints_Num"/>
    <w:basedOn w:val="Normal"/>
    <w:rsid w:val="00FC131A"/>
    <w:pPr>
      <w:spacing w:after="120" w:line="240" w:lineRule="atLeast"/>
    </w:pPr>
    <w:rPr>
      <w:lang w:eastAsia="en-US"/>
    </w:rPr>
  </w:style>
  <w:style w:type="paragraph" w:customStyle="1" w:styleId="KeyPoints-Sub">
    <w:name w:val="KeyPoints-Sub"/>
    <w:basedOn w:val="KeyPointsNum"/>
    <w:rsid w:val="00FC131A"/>
    <w:pPr>
      <w:numPr>
        <w:numId w:val="2"/>
      </w:numPr>
      <w:tabs>
        <w:tab w:val="left" w:pos="1080"/>
      </w:tabs>
      <w:ind w:firstLine="0"/>
    </w:pPr>
  </w:style>
  <w:style w:type="paragraph" w:styleId="ListParagraph">
    <w:name w:val="List Paragraph"/>
    <w:aliases w:val="List Paragraph1,Recommendation,Bullet table"/>
    <w:basedOn w:val="Normal"/>
    <w:link w:val="ListParagraphChar"/>
    <w:uiPriority w:val="34"/>
    <w:qFormat/>
    <w:rsid w:val="00F56F98"/>
    <w:pPr>
      <w:ind w:left="720"/>
    </w:pPr>
  </w:style>
  <w:style w:type="character" w:styleId="Strong">
    <w:name w:val="Strong"/>
    <w:aliases w:val="Bulleted list (level 1)"/>
    <w:basedOn w:val="Emphasis"/>
    <w:uiPriority w:val="22"/>
    <w:qFormat/>
    <w:rsid w:val="00357AF2"/>
    <w:rPr>
      <w:rFonts w:ascii="Arial" w:hAnsi="Arial" w:cs="Arial"/>
      <w:i w:val="0"/>
      <w:iCs/>
      <w:color w:val="000000" w:themeColor="text1"/>
    </w:rPr>
  </w:style>
  <w:style w:type="paragraph" w:styleId="Subtitle">
    <w:name w:val="Subtitle"/>
    <w:aliases w:val="Secondary bullets"/>
    <w:basedOn w:val="ListParagraph"/>
    <w:next w:val="Normal"/>
    <w:link w:val="SubtitleChar"/>
    <w:qFormat/>
    <w:rsid w:val="00357AF2"/>
    <w:pPr>
      <w:numPr>
        <w:ilvl w:val="1"/>
        <w:numId w:val="18"/>
      </w:numPr>
      <w:tabs>
        <w:tab w:val="left" w:pos="851"/>
      </w:tabs>
    </w:pPr>
    <w:rPr>
      <w:rFonts w:ascii="Arial" w:hAnsi="Arial"/>
      <w:sz w:val="22"/>
      <w:szCs w:val="22"/>
      <w:lang w:val="x-none" w:eastAsia="x-none"/>
    </w:rPr>
  </w:style>
  <w:style w:type="character" w:customStyle="1" w:styleId="SubtitleChar">
    <w:name w:val="Subtitle Char"/>
    <w:aliases w:val="Secondary bullets Char"/>
    <w:basedOn w:val="DefaultParagraphFont"/>
    <w:link w:val="Subtitle"/>
    <w:rsid w:val="00357AF2"/>
    <w:rPr>
      <w:rFonts w:ascii="Arial" w:hAnsi="Arial"/>
      <w:sz w:val="22"/>
      <w:szCs w:val="22"/>
      <w:lang w:val="x-none" w:eastAsia="x-none"/>
    </w:rPr>
  </w:style>
  <w:style w:type="character" w:styleId="Emphasis">
    <w:name w:val="Emphasis"/>
    <w:basedOn w:val="DefaultParagraphFont"/>
    <w:qFormat/>
    <w:rsid w:val="00357AF2"/>
    <w:rPr>
      <w:i/>
      <w:iCs/>
    </w:rPr>
  </w:style>
  <w:style w:type="character" w:styleId="CommentReference">
    <w:name w:val="annotation reference"/>
    <w:basedOn w:val="DefaultParagraphFont"/>
    <w:rsid w:val="00BB7B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7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7BAC"/>
  </w:style>
  <w:style w:type="paragraph" w:styleId="CommentSubject">
    <w:name w:val="annotation subject"/>
    <w:basedOn w:val="CommentText"/>
    <w:next w:val="CommentText"/>
    <w:link w:val="CommentSubjectChar"/>
    <w:rsid w:val="00BB7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7BAC"/>
    <w:rPr>
      <w:b/>
      <w:bCs/>
    </w:rPr>
  </w:style>
  <w:style w:type="paragraph" w:styleId="NormalWeb">
    <w:name w:val="Normal (Web)"/>
    <w:basedOn w:val="Normal"/>
    <w:uiPriority w:val="99"/>
    <w:rsid w:val="008474D3"/>
    <w:pPr>
      <w:spacing w:before="240" w:after="240"/>
    </w:pPr>
    <w:rPr>
      <w:lang w:val="en-US" w:eastAsia="en-US"/>
    </w:rPr>
  </w:style>
  <w:style w:type="paragraph" w:customStyle="1" w:styleId="Default">
    <w:name w:val="Default"/>
    <w:rsid w:val="00056513"/>
    <w:pPr>
      <w:autoSpaceDE w:val="0"/>
      <w:autoSpaceDN w:val="0"/>
      <w:adjustRightInd w:val="0"/>
    </w:pPr>
    <w:rPr>
      <w:rFonts w:ascii="Proxima Nova Extrabold" w:eastAsiaTheme="minorHAnsi" w:hAnsi="Proxima Nova Extrabold" w:cs="Proxima Nova Extrabold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056513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56513"/>
    <w:rPr>
      <w:rFonts w:ascii="Open Sans" w:hAnsi="Open Sans" w:cs="Open Sans"/>
      <w:color w:val="000000"/>
      <w:sz w:val="22"/>
      <w:szCs w:val="22"/>
    </w:rPr>
  </w:style>
  <w:style w:type="character" w:customStyle="1" w:styleId="A5">
    <w:name w:val="A5"/>
    <w:uiPriority w:val="99"/>
    <w:rsid w:val="000F0CF7"/>
    <w:rPr>
      <w:rFonts w:cs="Proxima Nova Extrabold"/>
      <w:b/>
      <w:bCs/>
      <w:color w:val="000000"/>
      <w:sz w:val="65"/>
      <w:szCs w:val="65"/>
    </w:rPr>
  </w:style>
  <w:style w:type="paragraph" w:customStyle="1" w:styleId="Pa1">
    <w:name w:val="Pa1"/>
    <w:basedOn w:val="Default"/>
    <w:next w:val="Default"/>
    <w:uiPriority w:val="99"/>
    <w:rsid w:val="00653211"/>
    <w:pPr>
      <w:spacing w:line="241" w:lineRule="atLeast"/>
    </w:pPr>
    <w:rPr>
      <w:rFonts w:cs="Times New Roman"/>
      <w:color w:val="auto"/>
    </w:rPr>
  </w:style>
  <w:style w:type="paragraph" w:styleId="Revision">
    <w:name w:val="Revision"/>
    <w:hidden/>
    <w:uiPriority w:val="99"/>
    <w:semiHidden/>
    <w:rsid w:val="007333EA"/>
    <w:rPr>
      <w:sz w:val="24"/>
      <w:szCs w:val="24"/>
    </w:rPr>
  </w:style>
  <w:style w:type="character" w:customStyle="1" w:styleId="ListParagraphChar">
    <w:name w:val="List Paragraph Char"/>
    <w:aliases w:val="List Paragraph1 Char,Recommendation Char,Bullet table Char"/>
    <w:link w:val="ListParagraph"/>
    <w:uiPriority w:val="34"/>
    <w:locked/>
    <w:rsid w:val="006F0B1A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8453C9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453C9"/>
    <w:rPr>
      <w:rFonts w:ascii="Arial" w:eastAsia="Arial" w:hAnsi="Arial" w:cs="Arial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453C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E742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D1727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F713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fetyandquality.gov.au/newsroom/latest-news/recognising-excellence-in-clinical-care-standard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afetyandquality.gov.au/ccs-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fetyandquality.tv/ccs-1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UBLICATION\Corporate%20Style\ACSQHC%20Letterheads\ACSQHC%20Letterhead%20and%20footer%20first%20page%20only%20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D6F4A-2CE2-4A2C-A65C-2C8CFB8C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ACSQHC Letterhead and footer first page only 2006.dot</Template>
  <TotalTime>0</TotalTime>
  <Pages>1</Pages>
  <Words>293</Words>
  <Characters>1859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banksm</dc:creator>
  <cp:lastModifiedBy>JESSOP, Tommy</cp:lastModifiedBy>
  <cp:revision>2</cp:revision>
  <cp:lastPrinted>2019-08-01T05:51:00Z</cp:lastPrinted>
  <dcterms:created xsi:type="dcterms:W3CDTF">2025-07-15T02:30:00Z</dcterms:created>
  <dcterms:modified xsi:type="dcterms:W3CDTF">2025-07-15T02:30:00Z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