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148" w:rsidRPr="00E74276" w:rsidRDefault="00743CCE" w:rsidP="00E74276">
      <w:pPr>
        <w:rPr>
          <w:rFonts w:ascii="Arial" w:hAnsi="Arial" w:cs="Arial"/>
          <w:sz w:val="22"/>
          <w:szCs w:val="22"/>
        </w:rPr>
      </w:pPr>
      <w:r>
        <w:rPr>
          <w:rFonts w:ascii="Arial" w:hAnsi="Arial" w:cs="Arial"/>
          <w:noProof/>
          <w:sz w:val="22"/>
          <w:szCs w:val="22"/>
          <w:lang w:eastAsia="en-AU"/>
        </w:rPr>
        <w:drawing>
          <wp:inline distT="0" distB="0" distL="0" distR="0">
            <wp:extent cx="3816350" cy="501015"/>
            <wp:effectExtent l="0" t="0" r="0" b="0"/>
            <wp:docPr id="1" name="Picture 1" descr="Australian Commission on Safety and Quality in Heath Care" title="Australian Commission on Safety and Quality in Heath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6350" cy="501015"/>
                    </a:xfrm>
                    <a:prstGeom prst="rect">
                      <a:avLst/>
                    </a:prstGeom>
                    <a:noFill/>
                    <a:ln>
                      <a:noFill/>
                    </a:ln>
                  </pic:spPr>
                </pic:pic>
              </a:graphicData>
            </a:graphic>
          </wp:inline>
        </w:drawing>
      </w:r>
    </w:p>
    <w:p w:rsidR="00DF3148" w:rsidRPr="00E74276" w:rsidRDefault="00DF3148" w:rsidP="00E74276">
      <w:pPr>
        <w:rPr>
          <w:rFonts w:ascii="Arial" w:hAnsi="Arial" w:cs="Arial"/>
          <w:sz w:val="22"/>
          <w:szCs w:val="22"/>
        </w:rPr>
      </w:pPr>
    </w:p>
    <w:p w:rsidR="00DF3148" w:rsidRPr="00E74276" w:rsidRDefault="00E74276" w:rsidP="00E74276">
      <w:pPr>
        <w:jc w:val="center"/>
        <w:rPr>
          <w:rFonts w:ascii="Arial" w:hAnsi="Arial" w:cs="Arial"/>
          <w:b/>
          <w:bCs/>
          <w:sz w:val="32"/>
          <w:szCs w:val="32"/>
        </w:rPr>
      </w:pPr>
      <w:r w:rsidRPr="00E74276">
        <w:rPr>
          <w:rFonts w:ascii="Arial" w:hAnsi="Arial" w:cs="Arial"/>
          <w:b/>
          <w:bCs/>
          <w:sz w:val="32"/>
          <w:szCs w:val="32"/>
        </w:rPr>
        <w:t>NATIONAL STATEMENT</w:t>
      </w:r>
      <w:r w:rsidR="00B505AA">
        <w:rPr>
          <w:rFonts w:ascii="Arial" w:hAnsi="Arial" w:cs="Arial"/>
          <w:b/>
          <w:bCs/>
          <w:sz w:val="32"/>
          <w:szCs w:val="32"/>
        </w:rPr>
        <w:t xml:space="preserve"> ON HEALTH LITERACY:</w:t>
      </w:r>
      <w:r w:rsidR="00B505AA" w:rsidRPr="00B505AA">
        <w:rPr>
          <w:rFonts w:ascii="Arial" w:hAnsi="Arial" w:cs="Arial"/>
          <w:b/>
          <w:bCs/>
          <w:sz w:val="32"/>
          <w:szCs w:val="32"/>
        </w:rPr>
        <w:t xml:space="preserve"> </w:t>
      </w:r>
      <w:r w:rsidR="00B505AA" w:rsidRPr="00E74276">
        <w:rPr>
          <w:rFonts w:ascii="Arial" w:hAnsi="Arial" w:cs="Arial"/>
          <w:b/>
          <w:bCs/>
          <w:sz w:val="32"/>
          <w:szCs w:val="32"/>
        </w:rPr>
        <w:t>TAKING ACTION TO IMPROVE SAFETY AND QUALITY</w:t>
      </w:r>
    </w:p>
    <w:p w:rsidR="00DF3148" w:rsidRDefault="00DF3148" w:rsidP="00E74276">
      <w:pPr>
        <w:rPr>
          <w:rFonts w:ascii="Arial" w:hAnsi="Arial" w:cs="Arial"/>
          <w:sz w:val="22"/>
          <w:szCs w:val="22"/>
        </w:rPr>
      </w:pPr>
    </w:p>
    <w:p w:rsidR="006F0671" w:rsidRPr="00E74276" w:rsidRDefault="006F0671" w:rsidP="00E74276">
      <w:pPr>
        <w:rPr>
          <w:rFonts w:ascii="Arial" w:hAnsi="Arial" w:cs="Arial"/>
          <w:sz w:val="22"/>
          <w:szCs w:val="22"/>
        </w:rPr>
      </w:pPr>
    </w:p>
    <w:p w:rsidR="00B04005" w:rsidRDefault="00B04005" w:rsidP="00E74276">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Having consumers who are partners in the processes of health and health care is necessary for safe and high-quality care.</w:t>
      </w:r>
    </w:p>
    <w:p w:rsidR="00B04005" w:rsidRDefault="00B04005" w:rsidP="00E74276">
      <w:pPr>
        <w:pBdr>
          <w:top w:val="single" w:sz="4" w:space="1" w:color="auto"/>
          <w:left w:val="single" w:sz="4" w:space="4" w:color="auto"/>
          <w:bottom w:val="single" w:sz="4" w:space="1" w:color="auto"/>
          <w:right w:val="single" w:sz="4" w:space="4" w:color="auto"/>
        </w:pBdr>
        <w:rPr>
          <w:rFonts w:ascii="Arial" w:hAnsi="Arial" w:cs="Arial"/>
          <w:sz w:val="22"/>
          <w:szCs w:val="22"/>
        </w:rPr>
      </w:pPr>
    </w:p>
    <w:p w:rsidR="00D62EE7" w:rsidRDefault="00B04005" w:rsidP="00E74276">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Health literacy plays an important role in enabling effective partnerships. In order for partnerships to work, everyone involved needs to be able to </w:t>
      </w:r>
      <w:r w:rsidR="00DF3148" w:rsidRPr="00E74276">
        <w:rPr>
          <w:rFonts w:ascii="Arial" w:hAnsi="Arial" w:cs="Arial"/>
          <w:sz w:val="22"/>
          <w:szCs w:val="22"/>
        </w:rPr>
        <w:t>give and receive, interpret and act on information</w:t>
      </w:r>
      <w:r w:rsidR="006F0671">
        <w:rPr>
          <w:rFonts w:ascii="Arial" w:hAnsi="Arial" w:cs="Arial"/>
          <w:sz w:val="22"/>
          <w:szCs w:val="22"/>
        </w:rPr>
        <w:t xml:space="preserve"> such as treatment options and plans.</w:t>
      </w:r>
    </w:p>
    <w:p w:rsidR="00E74276" w:rsidRPr="00E74276" w:rsidRDefault="00E74276" w:rsidP="00E74276">
      <w:pPr>
        <w:pBdr>
          <w:top w:val="single" w:sz="4" w:space="1" w:color="auto"/>
          <w:left w:val="single" w:sz="4" w:space="4" w:color="auto"/>
          <w:bottom w:val="single" w:sz="4" w:space="1" w:color="auto"/>
          <w:right w:val="single" w:sz="4" w:space="4" w:color="auto"/>
        </w:pBdr>
        <w:rPr>
          <w:rFonts w:ascii="Arial" w:hAnsi="Arial" w:cs="Arial"/>
          <w:sz w:val="22"/>
          <w:szCs w:val="22"/>
        </w:rPr>
      </w:pPr>
    </w:p>
    <w:p w:rsidR="00DF3148" w:rsidRPr="00E74276" w:rsidRDefault="00DF3148" w:rsidP="00E74276">
      <w:pPr>
        <w:pBdr>
          <w:top w:val="single" w:sz="4" w:space="1" w:color="auto"/>
          <w:left w:val="single" w:sz="4" w:space="4" w:color="auto"/>
          <w:bottom w:val="single" w:sz="4" w:space="1" w:color="auto"/>
          <w:right w:val="single" w:sz="4" w:space="4" w:color="auto"/>
        </w:pBdr>
        <w:rPr>
          <w:rFonts w:ascii="Arial" w:hAnsi="Arial" w:cs="Arial"/>
          <w:sz w:val="22"/>
          <w:szCs w:val="22"/>
        </w:rPr>
      </w:pPr>
      <w:r w:rsidRPr="00E74276">
        <w:rPr>
          <w:rFonts w:ascii="Arial" w:hAnsi="Arial" w:cs="Arial"/>
          <w:sz w:val="22"/>
          <w:szCs w:val="22"/>
        </w:rPr>
        <w:t>When these conditions exist, there is the potential to not only improve the safety and quality of health care, but also to reduce health disparities and increase equity.</w:t>
      </w:r>
    </w:p>
    <w:p w:rsidR="00DF3148" w:rsidRPr="00E74276" w:rsidRDefault="00DF3148" w:rsidP="00E74276">
      <w:pPr>
        <w:rPr>
          <w:rFonts w:ascii="Arial" w:hAnsi="Arial" w:cs="Arial"/>
          <w:sz w:val="22"/>
          <w:szCs w:val="22"/>
        </w:rPr>
      </w:pPr>
    </w:p>
    <w:p w:rsidR="00DF3148" w:rsidRDefault="00DF3148" w:rsidP="00E74276">
      <w:pPr>
        <w:rPr>
          <w:rFonts w:ascii="Arial" w:hAnsi="Arial" w:cs="Arial"/>
          <w:b/>
          <w:bCs/>
          <w:sz w:val="28"/>
          <w:szCs w:val="28"/>
        </w:rPr>
      </w:pPr>
      <w:r w:rsidRPr="00E74276">
        <w:rPr>
          <w:rFonts w:ascii="Arial" w:hAnsi="Arial" w:cs="Arial"/>
          <w:b/>
          <w:bCs/>
          <w:sz w:val="28"/>
          <w:szCs w:val="28"/>
        </w:rPr>
        <w:t>Purpose</w:t>
      </w:r>
    </w:p>
    <w:p w:rsidR="00DF3148" w:rsidRPr="00E74276" w:rsidRDefault="00DF3148" w:rsidP="00E74276">
      <w:pPr>
        <w:rPr>
          <w:rFonts w:ascii="Arial" w:hAnsi="Arial" w:cs="Arial"/>
          <w:sz w:val="22"/>
          <w:szCs w:val="22"/>
        </w:rPr>
      </w:pPr>
      <w:r w:rsidRPr="00E74276">
        <w:rPr>
          <w:rFonts w:ascii="Arial" w:hAnsi="Arial" w:cs="Arial"/>
          <w:sz w:val="22"/>
          <w:szCs w:val="22"/>
        </w:rPr>
        <w:t>The purpose of this statement is to:</w:t>
      </w:r>
    </w:p>
    <w:p w:rsidR="00DF3148" w:rsidRPr="00E74276" w:rsidRDefault="00DF3148" w:rsidP="001A7AEB">
      <w:pPr>
        <w:numPr>
          <w:ilvl w:val="0"/>
          <w:numId w:val="11"/>
        </w:numPr>
        <w:rPr>
          <w:rFonts w:ascii="Arial" w:hAnsi="Arial" w:cs="Arial"/>
          <w:sz w:val="22"/>
          <w:szCs w:val="22"/>
        </w:rPr>
      </w:pPr>
      <w:r w:rsidRPr="00E74276">
        <w:rPr>
          <w:rFonts w:ascii="Arial" w:hAnsi="Arial" w:cs="Arial"/>
          <w:sz w:val="22"/>
          <w:szCs w:val="22"/>
        </w:rPr>
        <w:t>highlight the importance of health literacy in ensuring safe and high-quality care</w:t>
      </w:r>
    </w:p>
    <w:p w:rsidR="00DF3148" w:rsidRPr="00E74276" w:rsidRDefault="00B505AA" w:rsidP="001A7AEB">
      <w:pPr>
        <w:numPr>
          <w:ilvl w:val="0"/>
          <w:numId w:val="11"/>
        </w:numPr>
        <w:rPr>
          <w:rFonts w:ascii="Arial" w:hAnsi="Arial" w:cs="Arial"/>
          <w:sz w:val="22"/>
          <w:szCs w:val="22"/>
        </w:rPr>
      </w:pPr>
      <w:r>
        <w:rPr>
          <w:rFonts w:ascii="Arial" w:hAnsi="Arial" w:cs="Arial"/>
          <w:sz w:val="22"/>
          <w:szCs w:val="22"/>
        </w:rPr>
        <w:t xml:space="preserve">support the need for </w:t>
      </w:r>
      <w:r w:rsidR="00DF3148" w:rsidRPr="00E74276">
        <w:rPr>
          <w:rFonts w:ascii="Arial" w:hAnsi="Arial" w:cs="Arial"/>
          <w:sz w:val="22"/>
          <w:szCs w:val="22"/>
        </w:rPr>
        <w:t xml:space="preserve">a coordinated and collaborative approach within the health sector and across sectors to </w:t>
      </w:r>
      <w:r w:rsidR="00AF6018">
        <w:rPr>
          <w:rFonts w:ascii="Arial" w:hAnsi="Arial" w:cs="Arial"/>
          <w:sz w:val="22"/>
          <w:szCs w:val="22"/>
        </w:rPr>
        <w:t>systematically address health literacy</w:t>
      </w:r>
    </w:p>
    <w:p w:rsidR="00DF3148" w:rsidRPr="00E74276" w:rsidRDefault="00DF3148" w:rsidP="001A7AEB">
      <w:pPr>
        <w:numPr>
          <w:ilvl w:val="0"/>
          <w:numId w:val="11"/>
        </w:numPr>
        <w:rPr>
          <w:rFonts w:ascii="Arial" w:hAnsi="Arial" w:cs="Arial"/>
          <w:sz w:val="22"/>
          <w:szCs w:val="22"/>
        </w:rPr>
      </w:pPr>
      <w:proofErr w:type="gramStart"/>
      <w:r w:rsidRPr="00E74276">
        <w:rPr>
          <w:rFonts w:ascii="Arial" w:hAnsi="Arial" w:cs="Arial"/>
          <w:sz w:val="22"/>
          <w:szCs w:val="22"/>
        </w:rPr>
        <w:t>describe</w:t>
      </w:r>
      <w:proofErr w:type="gramEnd"/>
      <w:r w:rsidRPr="00E74276">
        <w:rPr>
          <w:rFonts w:ascii="Arial" w:hAnsi="Arial" w:cs="Arial"/>
          <w:sz w:val="22"/>
          <w:szCs w:val="22"/>
        </w:rPr>
        <w:t xml:space="preserve"> </w:t>
      </w:r>
      <w:r w:rsidR="001A7AEB">
        <w:rPr>
          <w:rFonts w:ascii="Arial" w:hAnsi="Arial" w:cs="Arial"/>
          <w:sz w:val="22"/>
          <w:szCs w:val="22"/>
        </w:rPr>
        <w:t xml:space="preserve">possible </w:t>
      </w:r>
      <w:r w:rsidRPr="00E74276">
        <w:rPr>
          <w:rFonts w:ascii="Arial" w:hAnsi="Arial" w:cs="Arial"/>
          <w:sz w:val="22"/>
          <w:szCs w:val="22"/>
        </w:rPr>
        <w:t xml:space="preserve">actions that can be taken by organisations and individuals </w:t>
      </w:r>
      <w:r w:rsidR="00AF6018">
        <w:rPr>
          <w:rFonts w:ascii="Arial" w:hAnsi="Arial" w:cs="Arial"/>
          <w:sz w:val="22"/>
          <w:szCs w:val="22"/>
        </w:rPr>
        <w:t xml:space="preserve">working in the </w:t>
      </w:r>
      <w:r w:rsidRPr="00E74276">
        <w:rPr>
          <w:rFonts w:ascii="Arial" w:hAnsi="Arial" w:cs="Arial"/>
          <w:sz w:val="22"/>
          <w:szCs w:val="22"/>
        </w:rPr>
        <w:t>health sector to address</w:t>
      </w:r>
      <w:r w:rsidR="0039360F">
        <w:rPr>
          <w:rFonts w:ascii="Arial" w:hAnsi="Arial" w:cs="Arial"/>
          <w:sz w:val="22"/>
          <w:szCs w:val="22"/>
        </w:rPr>
        <w:t xml:space="preserve"> health literacy.</w:t>
      </w:r>
    </w:p>
    <w:p w:rsidR="00DF3148" w:rsidRDefault="00DF3148" w:rsidP="00E74276">
      <w:pPr>
        <w:rPr>
          <w:rFonts w:ascii="Arial" w:hAnsi="Arial" w:cs="Arial"/>
          <w:sz w:val="22"/>
          <w:szCs w:val="22"/>
        </w:rPr>
      </w:pPr>
    </w:p>
    <w:p w:rsidR="00AF6018" w:rsidRDefault="00AF6018" w:rsidP="00AF6018">
      <w:pPr>
        <w:rPr>
          <w:rFonts w:ascii="Arial" w:hAnsi="Arial" w:cs="Arial"/>
          <w:sz w:val="22"/>
          <w:szCs w:val="22"/>
        </w:rPr>
      </w:pPr>
      <w:r>
        <w:rPr>
          <w:rFonts w:ascii="Arial" w:hAnsi="Arial" w:cs="Arial"/>
          <w:sz w:val="22"/>
          <w:szCs w:val="22"/>
        </w:rPr>
        <w:t>This statement can be used by organisations and individuals</w:t>
      </w:r>
      <w:r w:rsidR="00D45B6C">
        <w:rPr>
          <w:rFonts w:ascii="Arial" w:hAnsi="Arial" w:cs="Arial"/>
          <w:sz w:val="22"/>
          <w:szCs w:val="22"/>
        </w:rPr>
        <w:t xml:space="preserve"> to</w:t>
      </w:r>
      <w:r>
        <w:rPr>
          <w:rFonts w:ascii="Arial" w:hAnsi="Arial" w:cs="Arial"/>
          <w:sz w:val="22"/>
          <w:szCs w:val="22"/>
        </w:rPr>
        <w:t xml:space="preserve"> drive and support their work on health literacy and to inform decision-making about what they can do to address health literacy. The statement is supported by a </w:t>
      </w:r>
      <w:r w:rsidR="0039360F">
        <w:rPr>
          <w:rFonts w:ascii="Arial" w:hAnsi="Arial" w:cs="Arial"/>
          <w:sz w:val="22"/>
          <w:szCs w:val="22"/>
        </w:rPr>
        <w:t xml:space="preserve">more detailed </w:t>
      </w:r>
      <w:r>
        <w:rPr>
          <w:rFonts w:ascii="Arial" w:hAnsi="Arial" w:cs="Arial"/>
          <w:sz w:val="22"/>
          <w:szCs w:val="22"/>
        </w:rPr>
        <w:t>background paper on this topic that is available from:</w:t>
      </w:r>
      <w:r w:rsidR="00AA67A0" w:rsidRPr="00AA67A0">
        <w:t xml:space="preserve"> </w:t>
      </w:r>
      <w:hyperlink r:id="rId10" w:history="1">
        <w:r w:rsidR="00AA67A0" w:rsidRPr="00AE3205">
          <w:rPr>
            <w:rStyle w:val="Hyperlink"/>
            <w:rFonts w:ascii="Arial" w:hAnsi="Arial" w:cs="Arial"/>
            <w:sz w:val="22"/>
            <w:szCs w:val="22"/>
          </w:rPr>
          <w:t>http://www.safetyandquality.gov.au/our-work/patient-and-consumer-centred-care/health-literacy/</w:t>
        </w:r>
      </w:hyperlink>
    </w:p>
    <w:p w:rsidR="00AF6018" w:rsidRPr="00E74276" w:rsidRDefault="00AF6018" w:rsidP="00E74276">
      <w:pPr>
        <w:rPr>
          <w:rFonts w:ascii="Arial" w:hAnsi="Arial" w:cs="Arial"/>
          <w:sz w:val="22"/>
          <w:szCs w:val="22"/>
        </w:rPr>
      </w:pPr>
    </w:p>
    <w:p w:rsidR="00DF3148" w:rsidRPr="00E74276" w:rsidRDefault="00DF3148" w:rsidP="00E74276">
      <w:pPr>
        <w:rPr>
          <w:rFonts w:ascii="Arial" w:hAnsi="Arial" w:cs="Arial"/>
          <w:b/>
          <w:bCs/>
          <w:sz w:val="28"/>
          <w:szCs w:val="28"/>
        </w:rPr>
      </w:pPr>
      <w:r w:rsidRPr="00E74276">
        <w:rPr>
          <w:rFonts w:ascii="Arial" w:hAnsi="Arial" w:cs="Arial"/>
          <w:b/>
          <w:bCs/>
          <w:sz w:val="28"/>
          <w:szCs w:val="28"/>
        </w:rPr>
        <w:t>Scope</w:t>
      </w:r>
    </w:p>
    <w:p w:rsidR="00DF3148" w:rsidRPr="00E74276" w:rsidRDefault="00B505AA" w:rsidP="005F3244">
      <w:pPr>
        <w:rPr>
          <w:rFonts w:ascii="Arial" w:hAnsi="Arial" w:cs="Arial"/>
          <w:sz w:val="22"/>
          <w:szCs w:val="22"/>
        </w:rPr>
      </w:pPr>
      <w:r>
        <w:rPr>
          <w:rFonts w:ascii="Arial" w:hAnsi="Arial" w:cs="Arial"/>
          <w:sz w:val="22"/>
          <w:szCs w:val="22"/>
        </w:rPr>
        <w:t>This statement</w:t>
      </w:r>
      <w:r w:rsidR="00DF3148" w:rsidRPr="00E74276">
        <w:rPr>
          <w:rFonts w:ascii="Arial" w:hAnsi="Arial" w:cs="Arial"/>
          <w:sz w:val="22"/>
          <w:szCs w:val="22"/>
        </w:rPr>
        <w:t xml:space="preserve"> mainly relates to </w:t>
      </w:r>
      <w:r w:rsidR="005F3244">
        <w:rPr>
          <w:rFonts w:ascii="Arial" w:hAnsi="Arial" w:cs="Arial"/>
          <w:sz w:val="22"/>
          <w:szCs w:val="22"/>
        </w:rPr>
        <w:t xml:space="preserve">individuals and </w:t>
      </w:r>
      <w:r w:rsidR="00DF3148" w:rsidRPr="00E74276">
        <w:rPr>
          <w:rFonts w:ascii="Arial" w:hAnsi="Arial" w:cs="Arial"/>
          <w:sz w:val="22"/>
          <w:szCs w:val="22"/>
        </w:rPr>
        <w:t xml:space="preserve">organisations </w:t>
      </w:r>
      <w:r w:rsidR="00782EB3" w:rsidRPr="00E74276">
        <w:rPr>
          <w:rFonts w:ascii="Arial" w:hAnsi="Arial" w:cs="Arial"/>
          <w:sz w:val="22"/>
          <w:szCs w:val="22"/>
        </w:rPr>
        <w:t>working</w:t>
      </w:r>
      <w:r w:rsidR="003C5DAD" w:rsidRPr="00E74276">
        <w:rPr>
          <w:rFonts w:ascii="Arial" w:hAnsi="Arial" w:cs="Arial"/>
          <w:sz w:val="22"/>
          <w:szCs w:val="22"/>
        </w:rPr>
        <w:t xml:space="preserve"> within the health sector</w:t>
      </w:r>
      <w:r w:rsidR="00AF6018">
        <w:rPr>
          <w:rFonts w:ascii="Arial" w:hAnsi="Arial" w:cs="Arial"/>
          <w:sz w:val="22"/>
          <w:szCs w:val="22"/>
        </w:rPr>
        <w:t>, including healthcare providers,</w:t>
      </w:r>
      <w:r w:rsidR="005F3244">
        <w:rPr>
          <w:rFonts w:ascii="Arial" w:hAnsi="Arial" w:cs="Arial"/>
          <w:sz w:val="22"/>
          <w:szCs w:val="22"/>
        </w:rPr>
        <w:t xml:space="preserve"> organisations that provide healthcare services at a local level, organisations that support healthcare providers and government organisations</w:t>
      </w:r>
      <w:r w:rsidR="00AF6018">
        <w:rPr>
          <w:rFonts w:ascii="Arial" w:hAnsi="Arial" w:cs="Arial"/>
          <w:sz w:val="22"/>
          <w:szCs w:val="22"/>
        </w:rPr>
        <w:t>.</w:t>
      </w:r>
    </w:p>
    <w:p w:rsidR="00DF3148" w:rsidRPr="00E74276" w:rsidRDefault="00DF3148" w:rsidP="00E74276">
      <w:pPr>
        <w:rPr>
          <w:rFonts w:ascii="Arial" w:hAnsi="Arial" w:cs="Arial"/>
          <w:sz w:val="22"/>
          <w:szCs w:val="22"/>
        </w:rPr>
      </w:pPr>
    </w:p>
    <w:p w:rsidR="00DF3148" w:rsidRPr="00E74276" w:rsidRDefault="00DF3148" w:rsidP="00E74276">
      <w:pPr>
        <w:rPr>
          <w:rFonts w:ascii="Arial" w:hAnsi="Arial" w:cs="Arial"/>
          <w:sz w:val="22"/>
          <w:szCs w:val="22"/>
        </w:rPr>
      </w:pPr>
      <w:r w:rsidRPr="00E74276">
        <w:rPr>
          <w:rFonts w:ascii="Arial" w:hAnsi="Arial" w:cs="Arial"/>
          <w:sz w:val="22"/>
          <w:szCs w:val="22"/>
        </w:rPr>
        <w:t xml:space="preserve">Because action is needed across sectors to address health literacy systematically, this statement may also be relevant for organisations and people working in </w:t>
      </w:r>
      <w:r w:rsidR="005F3244">
        <w:rPr>
          <w:rFonts w:ascii="Arial" w:hAnsi="Arial" w:cs="Arial"/>
          <w:sz w:val="22"/>
          <w:szCs w:val="22"/>
        </w:rPr>
        <w:t xml:space="preserve">the </w:t>
      </w:r>
      <w:r w:rsidR="003C5DAD" w:rsidRPr="00E74276">
        <w:rPr>
          <w:rFonts w:ascii="Arial" w:hAnsi="Arial" w:cs="Arial"/>
          <w:sz w:val="22"/>
          <w:szCs w:val="22"/>
        </w:rPr>
        <w:t>education, welfare and social services</w:t>
      </w:r>
      <w:r w:rsidR="005F3244">
        <w:rPr>
          <w:rFonts w:ascii="Arial" w:hAnsi="Arial" w:cs="Arial"/>
          <w:sz w:val="22"/>
          <w:szCs w:val="22"/>
        </w:rPr>
        <w:t xml:space="preserve"> sectors</w:t>
      </w:r>
      <w:r w:rsidR="003C5DAD" w:rsidRPr="00E74276">
        <w:rPr>
          <w:rFonts w:ascii="Arial" w:hAnsi="Arial" w:cs="Arial"/>
          <w:sz w:val="22"/>
          <w:szCs w:val="22"/>
        </w:rPr>
        <w:t>.</w:t>
      </w:r>
    </w:p>
    <w:p w:rsidR="00AF6018" w:rsidRPr="00E74276" w:rsidRDefault="00AF6018" w:rsidP="00E74276">
      <w:pPr>
        <w:rPr>
          <w:rFonts w:ascii="Arial" w:hAnsi="Arial" w:cs="Arial"/>
          <w:sz w:val="22"/>
          <w:szCs w:val="22"/>
        </w:rPr>
      </w:pPr>
    </w:p>
    <w:p w:rsidR="003C5DAD" w:rsidRPr="00E74276" w:rsidRDefault="003C5DAD" w:rsidP="00E74276">
      <w:pPr>
        <w:rPr>
          <w:rFonts w:ascii="Arial" w:hAnsi="Arial" w:cs="Arial"/>
          <w:b/>
          <w:bCs/>
          <w:sz w:val="28"/>
          <w:szCs w:val="28"/>
        </w:rPr>
      </w:pPr>
      <w:r w:rsidRPr="00E74276">
        <w:rPr>
          <w:rFonts w:ascii="Arial" w:hAnsi="Arial" w:cs="Arial"/>
          <w:b/>
          <w:bCs/>
          <w:sz w:val="28"/>
          <w:szCs w:val="28"/>
        </w:rPr>
        <w:t>Definitions</w:t>
      </w:r>
    </w:p>
    <w:p w:rsidR="003C5DAD" w:rsidRDefault="003C5DAD" w:rsidP="00E74276">
      <w:pPr>
        <w:rPr>
          <w:rFonts w:ascii="Arial" w:hAnsi="Arial" w:cs="Arial"/>
          <w:sz w:val="22"/>
          <w:szCs w:val="22"/>
        </w:rPr>
      </w:pPr>
      <w:r w:rsidRPr="00E74276">
        <w:rPr>
          <w:rFonts w:ascii="Arial" w:hAnsi="Arial" w:cs="Arial"/>
          <w:sz w:val="22"/>
          <w:szCs w:val="22"/>
        </w:rPr>
        <w:t xml:space="preserve">The Australian Commission on Safety and Quality in Health Care (the Commission) separates health literacy into two </w:t>
      </w:r>
      <w:r w:rsidR="00B505AA">
        <w:rPr>
          <w:rFonts w:ascii="Arial" w:hAnsi="Arial" w:cs="Arial"/>
          <w:sz w:val="22"/>
          <w:szCs w:val="22"/>
        </w:rPr>
        <w:t>components</w:t>
      </w:r>
      <w:r w:rsidRPr="00E74276">
        <w:rPr>
          <w:rFonts w:ascii="Arial" w:hAnsi="Arial" w:cs="Arial"/>
          <w:sz w:val="22"/>
          <w:szCs w:val="22"/>
        </w:rPr>
        <w:t xml:space="preserve">: </w:t>
      </w:r>
      <w:r w:rsidRPr="00E74276">
        <w:rPr>
          <w:rFonts w:ascii="Arial" w:hAnsi="Arial" w:cs="Arial"/>
          <w:b/>
          <w:bCs/>
          <w:sz w:val="22"/>
          <w:szCs w:val="22"/>
        </w:rPr>
        <w:t>individual health literacy</w:t>
      </w:r>
      <w:r w:rsidRPr="00E74276">
        <w:rPr>
          <w:rFonts w:ascii="Arial" w:hAnsi="Arial" w:cs="Arial"/>
          <w:sz w:val="22"/>
          <w:szCs w:val="22"/>
        </w:rPr>
        <w:t xml:space="preserve"> and the </w:t>
      </w:r>
      <w:r w:rsidRPr="00E74276">
        <w:rPr>
          <w:rFonts w:ascii="Arial" w:hAnsi="Arial" w:cs="Arial"/>
          <w:b/>
          <w:bCs/>
          <w:sz w:val="22"/>
          <w:szCs w:val="22"/>
        </w:rPr>
        <w:t>health literacy environment</w:t>
      </w:r>
      <w:r w:rsidRPr="00E74276">
        <w:rPr>
          <w:rFonts w:ascii="Arial" w:hAnsi="Arial" w:cs="Arial"/>
          <w:sz w:val="22"/>
          <w:szCs w:val="22"/>
        </w:rPr>
        <w:t xml:space="preserve">. The Commission defines these two health literacy </w:t>
      </w:r>
      <w:r w:rsidR="00B505AA">
        <w:rPr>
          <w:rFonts w:ascii="Arial" w:hAnsi="Arial" w:cs="Arial"/>
          <w:sz w:val="22"/>
          <w:szCs w:val="22"/>
        </w:rPr>
        <w:t>components</w:t>
      </w:r>
      <w:r w:rsidRPr="00E74276">
        <w:rPr>
          <w:rFonts w:ascii="Arial" w:hAnsi="Arial" w:cs="Arial"/>
          <w:sz w:val="22"/>
          <w:szCs w:val="22"/>
        </w:rPr>
        <w:t xml:space="preserve"> as follows:</w:t>
      </w:r>
    </w:p>
    <w:p w:rsidR="003C5DAD" w:rsidRDefault="003C5DAD" w:rsidP="00E74276">
      <w:pPr>
        <w:pStyle w:val="NormalWeb"/>
        <w:numPr>
          <w:ilvl w:val="0"/>
          <w:numId w:val="10"/>
        </w:numPr>
        <w:spacing w:before="0" w:beforeAutospacing="0" w:after="0" w:afterAutospacing="0"/>
        <w:rPr>
          <w:rFonts w:ascii="Arial" w:hAnsi="Arial" w:cs="Arial"/>
          <w:bCs/>
          <w:sz w:val="22"/>
          <w:szCs w:val="22"/>
          <w:lang w:val="en-AU"/>
        </w:rPr>
      </w:pPr>
      <w:r w:rsidRPr="00E74276">
        <w:rPr>
          <w:rFonts w:ascii="Arial" w:hAnsi="Arial" w:cs="Arial"/>
          <w:b/>
          <w:bCs/>
          <w:sz w:val="22"/>
          <w:szCs w:val="22"/>
          <w:lang w:val="en-AU"/>
        </w:rPr>
        <w:t xml:space="preserve">Individual health literacy </w:t>
      </w:r>
      <w:r w:rsidRPr="00E74276">
        <w:rPr>
          <w:rFonts w:ascii="Arial" w:hAnsi="Arial" w:cs="Arial"/>
          <w:bCs/>
          <w:sz w:val="22"/>
          <w:szCs w:val="22"/>
          <w:lang w:val="en-AU"/>
        </w:rPr>
        <w:t>is the</w:t>
      </w:r>
      <w:r w:rsidR="00AF6018">
        <w:rPr>
          <w:rFonts w:ascii="Arial" w:hAnsi="Arial" w:cs="Arial"/>
          <w:bCs/>
          <w:sz w:val="22"/>
          <w:szCs w:val="22"/>
          <w:lang w:val="en-AU"/>
        </w:rPr>
        <w:t xml:space="preserve"> </w:t>
      </w:r>
      <w:r w:rsidR="006F0671">
        <w:rPr>
          <w:rFonts w:ascii="Arial" w:hAnsi="Arial" w:cs="Arial"/>
          <w:bCs/>
          <w:sz w:val="22"/>
          <w:szCs w:val="22"/>
          <w:lang w:val="en-AU"/>
        </w:rPr>
        <w:t xml:space="preserve">skills, </w:t>
      </w:r>
      <w:r w:rsidRPr="00E74276">
        <w:rPr>
          <w:rFonts w:ascii="Arial" w:hAnsi="Arial" w:cs="Arial"/>
          <w:bCs/>
          <w:sz w:val="22"/>
          <w:szCs w:val="22"/>
          <w:lang w:val="en-AU"/>
        </w:rPr>
        <w:t xml:space="preserve">knowledge, motivation and </w:t>
      </w:r>
      <w:r w:rsidR="006F0671">
        <w:rPr>
          <w:rFonts w:ascii="Arial" w:hAnsi="Arial" w:cs="Arial"/>
          <w:bCs/>
          <w:sz w:val="22"/>
          <w:szCs w:val="22"/>
          <w:lang w:val="en-AU"/>
        </w:rPr>
        <w:t>capacity o</w:t>
      </w:r>
      <w:r w:rsidRPr="00E74276">
        <w:rPr>
          <w:rFonts w:ascii="Arial" w:hAnsi="Arial" w:cs="Arial"/>
          <w:bCs/>
          <w:sz w:val="22"/>
          <w:szCs w:val="22"/>
          <w:lang w:val="en-AU"/>
        </w:rPr>
        <w:t xml:space="preserve">f a person to access, understand, appraise and apply information to make effective decisions about health and health care and take appropriate action. </w:t>
      </w:r>
    </w:p>
    <w:p w:rsidR="003C5DAD" w:rsidRPr="00E74276" w:rsidRDefault="003C5DAD" w:rsidP="00AF6018">
      <w:pPr>
        <w:numPr>
          <w:ilvl w:val="0"/>
          <w:numId w:val="10"/>
        </w:numPr>
        <w:rPr>
          <w:rFonts w:ascii="Arial" w:hAnsi="Arial" w:cs="Arial"/>
          <w:bCs/>
          <w:sz w:val="22"/>
          <w:szCs w:val="22"/>
        </w:rPr>
      </w:pPr>
      <w:r w:rsidRPr="00E74276">
        <w:rPr>
          <w:rFonts w:ascii="Arial" w:hAnsi="Arial" w:cs="Arial"/>
          <w:b/>
          <w:bCs/>
          <w:sz w:val="22"/>
          <w:szCs w:val="22"/>
        </w:rPr>
        <w:t xml:space="preserve">Health literacy environment </w:t>
      </w:r>
      <w:r w:rsidRPr="00E74276">
        <w:rPr>
          <w:rFonts w:ascii="Arial" w:hAnsi="Arial" w:cs="Arial"/>
          <w:bCs/>
          <w:sz w:val="22"/>
          <w:szCs w:val="22"/>
        </w:rPr>
        <w:t>is the infrastructure, policies, processes, materials, people and relationships that make up the health system and have an impact on</w:t>
      </w:r>
      <w:r w:rsidR="00AF6018">
        <w:rPr>
          <w:rFonts w:ascii="Arial" w:hAnsi="Arial" w:cs="Arial"/>
          <w:bCs/>
          <w:sz w:val="22"/>
          <w:szCs w:val="22"/>
        </w:rPr>
        <w:t xml:space="preserve"> the way that people access, understand, appraise and apply</w:t>
      </w:r>
      <w:r w:rsidR="006F0671">
        <w:rPr>
          <w:rFonts w:ascii="Arial" w:hAnsi="Arial" w:cs="Arial"/>
          <w:bCs/>
          <w:sz w:val="22"/>
          <w:szCs w:val="22"/>
        </w:rPr>
        <w:t xml:space="preserve"> health-related</w:t>
      </w:r>
      <w:r w:rsidR="00AF6018">
        <w:rPr>
          <w:rFonts w:ascii="Arial" w:hAnsi="Arial" w:cs="Arial"/>
          <w:bCs/>
          <w:sz w:val="22"/>
          <w:szCs w:val="22"/>
        </w:rPr>
        <w:t xml:space="preserve"> information</w:t>
      </w:r>
      <w:r w:rsidR="006F0671">
        <w:rPr>
          <w:rFonts w:ascii="Arial" w:hAnsi="Arial" w:cs="Arial"/>
          <w:bCs/>
          <w:sz w:val="22"/>
          <w:szCs w:val="22"/>
        </w:rPr>
        <w:t xml:space="preserve"> and services</w:t>
      </w:r>
      <w:r w:rsidRPr="00E74276">
        <w:rPr>
          <w:rFonts w:ascii="Arial" w:hAnsi="Arial" w:cs="Arial"/>
          <w:bCs/>
          <w:sz w:val="22"/>
          <w:szCs w:val="22"/>
        </w:rPr>
        <w:t xml:space="preserve">. </w:t>
      </w:r>
    </w:p>
    <w:p w:rsidR="003C5DAD" w:rsidRPr="00E74276" w:rsidRDefault="003748E5" w:rsidP="00E74276">
      <w:pPr>
        <w:rPr>
          <w:rFonts w:ascii="Arial" w:hAnsi="Arial" w:cs="Arial"/>
          <w:b/>
          <w:bCs/>
          <w:sz w:val="28"/>
          <w:szCs w:val="28"/>
        </w:rPr>
      </w:pPr>
      <w:r w:rsidRPr="00E74276">
        <w:rPr>
          <w:rFonts w:ascii="Arial" w:hAnsi="Arial" w:cs="Arial"/>
          <w:b/>
          <w:bCs/>
          <w:sz w:val="28"/>
          <w:szCs w:val="28"/>
        </w:rPr>
        <w:lastRenderedPageBreak/>
        <w:t>Health literacy is a safety and quality issue</w:t>
      </w:r>
    </w:p>
    <w:p w:rsidR="003748E5" w:rsidRDefault="003748E5" w:rsidP="00E74276">
      <w:pPr>
        <w:tabs>
          <w:tab w:val="num" w:pos="541"/>
        </w:tabs>
        <w:rPr>
          <w:rFonts w:ascii="Arial" w:eastAsia="MS Mincho" w:hAnsi="Arial" w:cs="Arial"/>
          <w:sz w:val="22"/>
          <w:szCs w:val="22"/>
        </w:rPr>
      </w:pPr>
      <w:r w:rsidRPr="00E74276">
        <w:rPr>
          <w:rFonts w:ascii="Arial" w:eastAsia="MS Mincho" w:hAnsi="Arial" w:cs="Arial"/>
          <w:sz w:val="22"/>
          <w:szCs w:val="22"/>
        </w:rPr>
        <w:t>The complexity of the health system is challenging for everyone who uses it and works in it, and this complexity contributes to poor quality and unsafe care.</w:t>
      </w:r>
      <w:r w:rsidR="00AA67A0">
        <w:rPr>
          <w:rFonts w:ascii="Arial" w:eastAsia="MS Mincho" w:hAnsi="Arial" w:cs="Arial"/>
          <w:sz w:val="22"/>
          <w:szCs w:val="22"/>
        </w:rPr>
        <w:t xml:space="preserve"> </w:t>
      </w:r>
    </w:p>
    <w:p w:rsidR="00E74276" w:rsidRPr="00E74276" w:rsidRDefault="00E74276" w:rsidP="00E74276">
      <w:pPr>
        <w:tabs>
          <w:tab w:val="num" w:pos="541"/>
        </w:tabs>
        <w:rPr>
          <w:rFonts w:ascii="Arial" w:eastAsia="MS Mincho" w:hAnsi="Arial" w:cs="Arial"/>
          <w:sz w:val="22"/>
          <w:szCs w:val="22"/>
        </w:rPr>
      </w:pPr>
    </w:p>
    <w:p w:rsidR="003748E5" w:rsidRDefault="003748E5" w:rsidP="00E74276">
      <w:pPr>
        <w:tabs>
          <w:tab w:val="num" w:pos="541"/>
        </w:tabs>
        <w:rPr>
          <w:rFonts w:ascii="Arial" w:eastAsia="MS Mincho" w:hAnsi="Arial" w:cs="Arial"/>
          <w:sz w:val="22"/>
          <w:szCs w:val="22"/>
        </w:rPr>
      </w:pPr>
      <w:r w:rsidRPr="00E74276">
        <w:rPr>
          <w:rFonts w:ascii="Arial" w:eastAsia="MS Mincho" w:hAnsi="Arial" w:cs="Arial"/>
          <w:sz w:val="22"/>
          <w:szCs w:val="22"/>
        </w:rPr>
        <w:t>Only about 40</w:t>
      </w:r>
      <w:r w:rsidR="00AA67A0">
        <w:rPr>
          <w:rFonts w:ascii="Arial" w:eastAsia="MS Mincho" w:hAnsi="Arial" w:cs="Arial"/>
          <w:sz w:val="22"/>
          <w:szCs w:val="22"/>
        </w:rPr>
        <w:t>%</w:t>
      </w:r>
      <w:r w:rsidRPr="00E74276">
        <w:rPr>
          <w:rFonts w:ascii="Arial" w:eastAsia="MS Mincho" w:hAnsi="Arial" w:cs="Arial"/>
          <w:sz w:val="22"/>
          <w:szCs w:val="22"/>
        </w:rPr>
        <w:t xml:space="preserve"> of adults have the level of individual health literacy needed to meet the complex demands of everyday life.</w:t>
      </w:r>
      <w:r w:rsidR="00B505AA">
        <w:rPr>
          <w:rFonts w:ascii="Arial" w:eastAsia="MS Mincho" w:hAnsi="Arial" w:cs="Arial"/>
          <w:sz w:val="22"/>
          <w:szCs w:val="22"/>
        </w:rPr>
        <w:t xml:space="preserve"> </w:t>
      </w:r>
    </w:p>
    <w:p w:rsidR="00E74276" w:rsidRPr="00E74276" w:rsidRDefault="00E74276" w:rsidP="00E74276">
      <w:pPr>
        <w:tabs>
          <w:tab w:val="num" w:pos="541"/>
        </w:tabs>
        <w:rPr>
          <w:rFonts w:ascii="Arial" w:hAnsi="Arial" w:cs="Arial"/>
          <w:sz w:val="22"/>
          <w:szCs w:val="22"/>
        </w:rPr>
      </w:pPr>
    </w:p>
    <w:p w:rsidR="003748E5" w:rsidRPr="00E74276" w:rsidRDefault="00AF6018" w:rsidP="00E74276">
      <w:pPr>
        <w:rPr>
          <w:rFonts w:ascii="Arial" w:hAnsi="Arial" w:cs="Arial"/>
          <w:sz w:val="22"/>
          <w:szCs w:val="22"/>
          <w:lang w:val="en-US"/>
        </w:rPr>
      </w:pPr>
      <w:r>
        <w:rPr>
          <w:rFonts w:ascii="Arial" w:hAnsi="Arial" w:cs="Arial"/>
          <w:sz w:val="22"/>
          <w:szCs w:val="22"/>
          <w:lang w:val="en-US"/>
        </w:rPr>
        <w:t>T</w:t>
      </w:r>
      <w:r w:rsidR="003748E5" w:rsidRPr="00E74276">
        <w:rPr>
          <w:rFonts w:ascii="Arial" w:hAnsi="Arial" w:cs="Arial"/>
          <w:sz w:val="22"/>
          <w:szCs w:val="22"/>
          <w:lang w:val="en-US"/>
        </w:rPr>
        <w:t>his means</w:t>
      </w:r>
      <w:r>
        <w:rPr>
          <w:rFonts w:ascii="Arial" w:hAnsi="Arial" w:cs="Arial"/>
          <w:sz w:val="22"/>
          <w:szCs w:val="22"/>
          <w:lang w:val="en-US"/>
        </w:rPr>
        <w:t>, for example,</w:t>
      </w:r>
      <w:r w:rsidR="003748E5" w:rsidRPr="00E74276">
        <w:rPr>
          <w:rFonts w:ascii="Arial" w:hAnsi="Arial" w:cs="Arial"/>
          <w:sz w:val="22"/>
          <w:szCs w:val="22"/>
          <w:lang w:val="en-US"/>
        </w:rPr>
        <w:t xml:space="preserve"> that only about 40</w:t>
      </w:r>
      <w:r w:rsidR="00AA67A0">
        <w:rPr>
          <w:rFonts w:ascii="Arial" w:hAnsi="Arial" w:cs="Arial"/>
          <w:sz w:val="22"/>
          <w:szCs w:val="22"/>
          <w:lang w:val="en-US"/>
        </w:rPr>
        <w:t>%</w:t>
      </w:r>
      <w:r w:rsidR="003748E5" w:rsidRPr="00E74276">
        <w:rPr>
          <w:rFonts w:ascii="Arial" w:hAnsi="Arial" w:cs="Arial"/>
          <w:sz w:val="22"/>
          <w:szCs w:val="22"/>
          <w:lang w:val="en-US"/>
        </w:rPr>
        <w:t xml:space="preserve"> of adults can perform tasks such as combining information in text and a graph to correctly assess the safety of a product. It means that only 40% of adults can understand and follow health messages in the way in which they are usually presented. It also means that only about 40% of adults will be able to makes good choices based on a thorough understanding of the issues they face and the choices available.</w:t>
      </w:r>
    </w:p>
    <w:p w:rsidR="003748E5" w:rsidRPr="00E74276" w:rsidRDefault="003748E5" w:rsidP="00E74276">
      <w:pPr>
        <w:rPr>
          <w:rFonts w:ascii="Arial" w:hAnsi="Arial" w:cs="Arial"/>
          <w:sz w:val="22"/>
          <w:szCs w:val="22"/>
          <w:lang w:val="en-US"/>
        </w:rPr>
      </w:pPr>
    </w:p>
    <w:p w:rsidR="003748E5" w:rsidRPr="00E74276" w:rsidRDefault="003748E5" w:rsidP="00AF6018">
      <w:pPr>
        <w:rPr>
          <w:rFonts w:ascii="Arial" w:hAnsi="Arial" w:cs="Arial"/>
          <w:sz w:val="22"/>
          <w:szCs w:val="22"/>
        </w:rPr>
      </w:pPr>
      <w:r w:rsidRPr="00E74276">
        <w:rPr>
          <w:rFonts w:ascii="Arial" w:hAnsi="Arial" w:cs="Arial"/>
          <w:sz w:val="22"/>
          <w:szCs w:val="22"/>
        </w:rPr>
        <w:t>Low</w:t>
      </w:r>
      <w:r w:rsidR="00AF6018">
        <w:rPr>
          <w:rFonts w:ascii="Arial" w:hAnsi="Arial" w:cs="Arial"/>
          <w:sz w:val="22"/>
          <w:szCs w:val="22"/>
        </w:rPr>
        <w:t xml:space="preserve"> individual</w:t>
      </w:r>
      <w:r w:rsidRPr="00E74276">
        <w:rPr>
          <w:rFonts w:ascii="Arial" w:hAnsi="Arial" w:cs="Arial"/>
          <w:sz w:val="22"/>
          <w:szCs w:val="22"/>
        </w:rPr>
        <w:t xml:space="preserve"> health literacy is associated with higher rates of hospitalisation and emergency </w:t>
      </w:r>
      <w:proofErr w:type="gramStart"/>
      <w:r w:rsidRPr="00E74276">
        <w:rPr>
          <w:rFonts w:ascii="Arial" w:hAnsi="Arial" w:cs="Arial"/>
          <w:sz w:val="22"/>
          <w:szCs w:val="22"/>
        </w:rPr>
        <w:t>care,</w:t>
      </w:r>
      <w:proofErr w:type="gramEnd"/>
      <w:r w:rsidRPr="00E74276">
        <w:rPr>
          <w:rFonts w:ascii="Arial" w:hAnsi="Arial" w:cs="Arial"/>
          <w:sz w:val="22"/>
          <w:szCs w:val="22"/>
        </w:rPr>
        <w:t xml:space="preserve"> and with higher rates of adverse outcomes generally.</w:t>
      </w:r>
      <w:r w:rsidR="00AF6018">
        <w:rPr>
          <w:rFonts w:ascii="Arial" w:hAnsi="Arial" w:cs="Arial"/>
          <w:sz w:val="22"/>
          <w:szCs w:val="22"/>
        </w:rPr>
        <w:t xml:space="preserve"> </w:t>
      </w:r>
      <w:r w:rsidRPr="00E74276">
        <w:rPr>
          <w:rFonts w:ascii="Arial" w:hAnsi="Arial" w:cs="Arial"/>
          <w:sz w:val="22"/>
          <w:szCs w:val="22"/>
        </w:rPr>
        <w:t>Low health literacy is also associated with lower uptake of preventive approaches like mammography and the influenza vaccine.</w:t>
      </w:r>
      <w:r w:rsidR="00AA67A0" w:rsidRPr="00E74276">
        <w:rPr>
          <w:rFonts w:ascii="Arial" w:hAnsi="Arial" w:cs="Arial"/>
          <w:sz w:val="22"/>
          <w:szCs w:val="22"/>
        </w:rPr>
        <w:t xml:space="preserve"> </w:t>
      </w:r>
    </w:p>
    <w:p w:rsidR="003748E5" w:rsidRPr="00E74276" w:rsidRDefault="003748E5" w:rsidP="00E74276">
      <w:pPr>
        <w:rPr>
          <w:rFonts w:ascii="Arial" w:hAnsi="Arial" w:cs="Arial"/>
          <w:sz w:val="22"/>
          <w:szCs w:val="22"/>
        </w:rPr>
      </w:pPr>
    </w:p>
    <w:p w:rsidR="003748E5" w:rsidRPr="00E74276" w:rsidRDefault="003748E5" w:rsidP="00AF6018">
      <w:pPr>
        <w:rPr>
          <w:rFonts w:ascii="Arial" w:hAnsi="Arial" w:cs="Arial"/>
          <w:sz w:val="22"/>
          <w:szCs w:val="22"/>
        </w:rPr>
      </w:pPr>
      <w:r w:rsidRPr="00E74276">
        <w:rPr>
          <w:rFonts w:ascii="Arial" w:hAnsi="Arial" w:cs="Arial"/>
          <w:sz w:val="22"/>
          <w:szCs w:val="22"/>
        </w:rPr>
        <w:t>Low health literacy can significantly drain human and financial resources, and may be associated with extra cost</w:t>
      </w:r>
      <w:r w:rsidR="00743CCE">
        <w:rPr>
          <w:rFonts w:ascii="Arial" w:hAnsi="Arial" w:cs="Arial"/>
          <w:sz w:val="22"/>
          <w:szCs w:val="22"/>
        </w:rPr>
        <w:t>s of 3–5% to the health system.</w:t>
      </w:r>
      <w:r w:rsidR="00AA67A0" w:rsidRPr="00E74276">
        <w:rPr>
          <w:rFonts w:ascii="Arial" w:hAnsi="Arial" w:cs="Arial"/>
          <w:sz w:val="22"/>
          <w:szCs w:val="22"/>
        </w:rPr>
        <w:t xml:space="preserve"> </w:t>
      </w:r>
    </w:p>
    <w:p w:rsidR="003748E5" w:rsidRPr="00E74276" w:rsidRDefault="003748E5" w:rsidP="00E74276">
      <w:pPr>
        <w:rPr>
          <w:rFonts w:ascii="Arial" w:hAnsi="Arial" w:cs="Arial"/>
          <w:sz w:val="22"/>
          <w:szCs w:val="22"/>
        </w:rPr>
      </w:pPr>
    </w:p>
    <w:p w:rsidR="003748E5" w:rsidRDefault="003748E5" w:rsidP="00E74276">
      <w:pPr>
        <w:rPr>
          <w:rFonts w:ascii="Arial" w:hAnsi="Arial" w:cs="Arial"/>
          <w:sz w:val="22"/>
          <w:szCs w:val="22"/>
        </w:rPr>
      </w:pPr>
      <w:r w:rsidRPr="00E74276">
        <w:rPr>
          <w:rFonts w:ascii="Arial" w:hAnsi="Arial" w:cs="Arial"/>
          <w:sz w:val="22"/>
          <w:szCs w:val="22"/>
        </w:rPr>
        <w:t xml:space="preserve">In older people, low </w:t>
      </w:r>
      <w:r w:rsidR="00AF6018">
        <w:rPr>
          <w:rFonts w:ascii="Arial" w:hAnsi="Arial" w:cs="Arial"/>
          <w:sz w:val="22"/>
          <w:szCs w:val="22"/>
        </w:rPr>
        <w:t xml:space="preserve">individual </w:t>
      </w:r>
      <w:r w:rsidRPr="00E74276">
        <w:rPr>
          <w:rFonts w:ascii="Arial" w:hAnsi="Arial" w:cs="Arial"/>
          <w:sz w:val="22"/>
          <w:szCs w:val="22"/>
        </w:rPr>
        <w:t>health literacy is associated with a poorer health status and with a higher risk of premature death.</w:t>
      </w:r>
      <w:r w:rsidR="00AA67A0">
        <w:rPr>
          <w:rFonts w:ascii="Arial" w:hAnsi="Arial" w:cs="Arial"/>
          <w:sz w:val="22"/>
          <w:szCs w:val="22"/>
        </w:rPr>
        <w:t xml:space="preserve"> </w:t>
      </w:r>
    </w:p>
    <w:p w:rsidR="003748E5" w:rsidRPr="00E74276" w:rsidRDefault="003748E5" w:rsidP="00E74276">
      <w:pPr>
        <w:rPr>
          <w:rFonts w:ascii="Arial" w:hAnsi="Arial" w:cs="Arial"/>
          <w:sz w:val="22"/>
          <w:szCs w:val="22"/>
        </w:rPr>
      </w:pPr>
    </w:p>
    <w:p w:rsidR="003748E5" w:rsidRDefault="003748E5" w:rsidP="00E74276">
      <w:pPr>
        <w:rPr>
          <w:rFonts w:ascii="Arial" w:hAnsi="Arial" w:cs="Arial"/>
          <w:sz w:val="22"/>
          <w:szCs w:val="22"/>
        </w:rPr>
      </w:pPr>
      <w:r w:rsidRPr="00E74276">
        <w:rPr>
          <w:rFonts w:ascii="Arial" w:hAnsi="Arial" w:cs="Arial"/>
          <w:sz w:val="22"/>
          <w:szCs w:val="22"/>
        </w:rPr>
        <w:t>These associations exist even after taking into account an individual’s age, gender, education, ethnicity and health stat</w:t>
      </w:r>
      <w:r w:rsidR="00743CCE">
        <w:rPr>
          <w:rFonts w:ascii="Arial" w:hAnsi="Arial" w:cs="Arial"/>
          <w:sz w:val="22"/>
          <w:szCs w:val="22"/>
        </w:rPr>
        <w:t>us.</w:t>
      </w:r>
      <w:r w:rsidR="00AA67A0">
        <w:rPr>
          <w:rFonts w:ascii="Arial" w:hAnsi="Arial" w:cs="Arial"/>
          <w:sz w:val="22"/>
          <w:szCs w:val="22"/>
        </w:rPr>
        <w:t xml:space="preserve"> </w:t>
      </w:r>
    </w:p>
    <w:p w:rsidR="00E0645B" w:rsidRDefault="00E0645B" w:rsidP="00E74276">
      <w:pPr>
        <w:rPr>
          <w:rFonts w:ascii="Arial" w:hAnsi="Arial" w:cs="Arial"/>
          <w:sz w:val="22"/>
          <w:szCs w:val="22"/>
        </w:rPr>
      </w:pPr>
    </w:p>
    <w:p w:rsidR="00E0645B" w:rsidRPr="00E74276" w:rsidRDefault="00E0645B" w:rsidP="00E0645B">
      <w:pPr>
        <w:rPr>
          <w:rFonts w:ascii="Arial" w:hAnsi="Arial" w:cs="Arial"/>
          <w:sz w:val="22"/>
          <w:szCs w:val="22"/>
        </w:rPr>
      </w:pPr>
      <w:r w:rsidRPr="00C42A73">
        <w:rPr>
          <w:rFonts w:ascii="Arial" w:hAnsi="Arial" w:cs="Arial"/>
          <w:sz w:val="22"/>
          <w:szCs w:val="22"/>
        </w:rPr>
        <w:t>However, the likelihood of a person experiencing barriers to health literacy may be increased where disadvantage and vulnerabilities connect, for example there may be greater barriers for people with lower educational attainment, who speak a language other than English or who have a disability.</w:t>
      </w:r>
    </w:p>
    <w:p w:rsidR="00AF6018" w:rsidRPr="00E74276" w:rsidRDefault="00AF6018" w:rsidP="00E74276">
      <w:pPr>
        <w:rPr>
          <w:rFonts w:ascii="Arial" w:hAnsi="Arial" w:cs="Arial"/>
          <w:sz w:val="22"/>
          <w:szCs w:val="22"/>
        </w:rPr>
      </w:pPr>
    </w:p>
    <w:p w:rsidR="00DF3148" w:rsidRPr="00E74276" w:rsidRDefault="003748E5" w:rsidP="00E74276">
      <w:pPr>
        <w:rPr>
          <w:rFonts w:ascii="Arial" w:hAnsi="Arial" w:cs="Arial"/>
          <w:b/>
          <w:bCs/>
          <w:sz w:val="28"/>
          <w:szCs w:val="28"/>
        </w:rPr>
      </w:pPr>
      <w:r w:rsidRPr="00E74276">
        <w:rPr>
          <w:rFonts w:ascii="Arial" w:hAnsi="Arial" w:cs="Arial"/>
          <w:b/>
          <w:bCs/>
          <w:sz w:val="28"/>
          <w:szCs w:val="28"/>
        </w:rPr>
        <w:t>Addressing health literacy requires a coordinated and collaborative approach</w:t>
      </w:r>
    </w:p>
    <w:p w:rsidR="00AF6018" w:rsidRDefault="00AF6018" w:rsidP="00E74276">
      <w:pPr>
        <w:rPr>
          <w:rFonts w:ascii="Arial" w:hAnsi="Arial" w:cs="Arial"/>
          <w:sz w:val="22"/>
          <w:szCs w:val="22"/>
        </w:rPr>
      </w:pPr>
    </w:p>
    <w:p w:rsidR="000D393F" w:rsidRPr="00E74276" w:rsidRDefault="00AF6018" w:rsidP="000C1AEA">
      <w:pPr>
        <w:rPr>
          <w:rFonts w:ascii="Arial" w:hAnsi="Arial" w:cs="Arial"/>
          <w:sz w:val="22"/>
          <w:szCs w:val="22"/>
        </w:rPr>
      </w:pPr>
      <w:r>
        <w:rPr>
          <w:rFonts w:ascii="Arial" w:hAnsi="Arial" w:cs="Arial"/>
          <w:sz w:val="22"/>
          <w:szCs w:val="22"/>
        </w:rPr>
        <w:t>There are many factors that contribute to individual and environmental health literacy, and therefore many different strategies and approaches that can used to bring about improvements</w:t>
      </w:r>
      <w:r w:rsidR="00743CCE">
        <w:rPr>
          <w:rFonts w:ascii="Arial" w:hAnsi="Arial" w:cs="Arial"/>
          <w:sz w:val="22"/>
          <w:szCs w:val="22"/>
        </w:rPr>
        <w:t>. Strategies are needed both to build the capacity of people to understand the choices they have, make decisions about their health and health care; and to build the capacity of the health system to support, encourage and allow this to occur.</w:t>
      </w:r>
    </w:p>
    <w:p w:rsidR="000D393F" w:rsidRPr="00E74276" w:rsidRDefault="000D393F" w:rsidP="00E74276">
      <w:pPr>
        <w:rPr>
          <w:rFonts w:ascii="Arial" w:hAnsi="Arial" w:cs="Arial"/>
          <w:sz w:val="22"/>
          <w:szCs w:val="22"/>
        </w:rPr>
      </w:pPr>
    </w:p>
    <w:p w:rsidR="003748E5" w:rsidRDefault="000D393F" w:rsidP="000C1AEA">
      <w:pPr>
        <w:rPr>
          <w:rFonts w:ascii="Arial" w:hAnsi="Arial" w:cs="Arial"/>
          <w:sz w:val="22"/>
          <w:szCs w:val="22"/>
        </w:rPr>
      </w:pPr>
      <w:r w:rsidRPr="00E74276">
        <w:rPr>
          <w:rFonts w:ascii="Arial" w:hAnsi="Arial" w:cs="Arial"/>
          <w:sz w:val="22"/>
          <w:szCs w:val="22"/>
        </w:rPr>
        <w:t xml:space="preserve">For sustainable improvement, it is important to address health literacy in a systematic way. </w:t>
      </w:r>
      <w:r w:rsidR="003748E5" w:rsidRPr="00E74276">
        <w:rPr>
          <w:rFonts w:ascii="Arial" w:hAnsi="Arial" w:cs="Arial"/>
          <w:sz w:val="22"/>
          <w:szCs w:val="22"/>
        </w:rPr>
        <w:t>Coordination</w:t>
      </w:r>
      <w:r w:rsidR="000C1AEA">
        <w:rPr>
          <w:rFonts w:ascii="Arial" w:hAnsi="Arial" w:cs="Arial"/>
          <w:sz w:val="22"/>
          <w:szCs w:val="22"/>
        </w:rPr>
        <w:t xml:space="preserve"> and </w:t>
      </w:r>
      <w:r w:rsidR="003748E5" w:rsidRPr="00E74276">
        <w:rPr>
          <w:rFonts w:ascii="Arial" w:hAnsi="Arial" w:cs="Arial"/>
          <w:sz w:val="22"/>
          <w:szCs w:val="22"/>
        </w:rPr>
        <w:t xml:space="preserve">collaboration can lead to greater improvement, as everyone </w:t>
      </w:r>
      <w:r w:rsidR="000C1AEA">
        <w:rPr>
          <w:rFonts w:ascii="Arial" w:hAnsi="Arial" w:cs="Arial"/>
          <w:sz w:val="22"/>
          <w:szCs w:val="22"/>
        </w:rPr>
        <w:t xml:space="preserve">then </w:t>
      </w:r>
      <w:r w:rsidR="003748E5" w:rsidRPr="00E74276">
        <w:rPr>
          <w:rFonts w:ascii="Arial" w:hAnsi="Arial" w:cs="Arial"/>
          <w:sz w:val="22"/>
          <w:szCs w:val="22"/>
        </w:rPr>
        <w:t xml:space="preserve">has an opportunity to share information, collaborate and build on the progress of all. </w:t>
      </w:r>
    </w:p>
    <w:p w:rsidR="00E74276" w:rsidRPr="00E74276" w:rsidRDefault="00E74276" w:rsidP="00E74276">
      <w:pPr>
        <w:rPr>
          <w:rFonts w:ascii="Arial" w:hAnsi="Arial" w:cs="Arial"/>
          <w:sz w:val="22"/>
          <w:szCs w:val="22"/>
        </w:rPr>
      </w:pPr>
    </w:p>
    <w:p w:rsidR="00AA67A0" w:rsidRDefault="003748E5" w:rsidP="00E74276">
      <w:pPr>
        <w:rPr>
          <w:rFonts w:ascii="Arial" w:hAnsi="Arial" w:cs="Arial"/>
          <w:sz w:val="22"/>
          <w:szCs w:val="22"/>
        </w:rPr>
      </w:pPr>
      <w:r w:rsidRPr="00E74276">
        <w:rPr>
          <w:rFonts w:ascii="Arial" w:hAnsi="Arial" w:cs="Arial"/>
          <w:sz w:val="22"/>
          <w:szCs w:val="22"/>
        </w:rPr>
        <w:t>To address health literacy in a coordinated way, action needs to be taken across three areas:</w:t>
      </w:r>
    </w:p>
    <w:p w:rsidR="00AA67A0" w:rsidRPr="00E74276" w:rsidRDefault="00AA67A0" w:rsidP="00E74276">
      <w:pPr>
        <w:rPr>
          <w:rFonts w:ascii="Arial" w:hAnsi="Arial" w:cs="Arial"/>
          <w:sz w:val="22"/>
          <w:szCs w:val="22"/>
        </w:rPr>
      </w:pPr>
    </w:p>
    <w:p w:rsidR="003748E5" w:rsidRPr="00E74276" w:rsidRDefault="003748E5" w:rsidP="00E74276">
      <w:pPr>
        <w:numPr>
          <w:ilvl w:val="0"/>
          <w:numId w:val="5"/>
        </w:numPr>
        <w:rPr>
          <w:rFonts w:ascii="Arial" w:hAnsi="Arial" w:cs="Arial"/>
          <w:b/>
          <w:sz w:val="22"/>
          <w:szCs w:val="22"/>
        </w:rPr>
      </w:pPr>
      <w:r w:rsidRPr="00E74276">
        <w:rPr>
          <w:rFonts w:ascii="Arial" w:hAnsi="Arial" w:cs="Arial"/>
          <w:b/>
          <w:bCs/>
          <w:sz w:val="22"/>
          <w:szCs w:val="22"/>
        </w:rPr>
        <w:t>Embedding health literacy into systems</w:t>
      </w:r>
    </w:p>
    <w:p w:rsidR="003748E5" w:rsidRDefault="003748E5" w:rsidP="00E74276">
      <w:pPr>
        <w:ind w:left="360"/>
        <w:rPr>
          <w:rFonts w:ascii="Arial" w:hAnsi="Arial" w:cs="Arial"/>
          <w:sz w:val="22"/>
          <w:szCs w:val="22"/>
        </w:rPr>
      </w:pPr>
      <w:r w:rsidRPr="00E74276">
        <w:rPr>
          <w:rFonts w:ascii="Arial" w:hAnsi="Arial" w:cs="Arial"/>
          <w:sz w:val="22"/>
          <w:szCs w:val="22"/>
        </w:rPr>
        <w:t xml:space="preserve">This involves developing and implementing systems and policies at an organisational and societal level that support action to address health literacy. These systems could include altering funding mechanisms to encourage awareness and action on health literacy, implementing policies that prioritise </w:t>
      </w:r>
      <w:r w:rsidRPr="00E74276">
        <w:rPr>
          <w:rFonts w:ascii="Arial" w:hAnsi="Arial" w:cs="Arial"/>
          <w:sz w:val="22"/>
          <w:szCs w:val="22"/>
        </w:rPr>
        <w:lastRenderedPageBreak/>
        <w:t xml:space="preserve">health literacy in program planning, and designing healthcare organisations in a way that makes it easier for people to find their way. </w:t>
      </w:r>
    </w:p>
    <w:p w:rsidR="00AA67A0" w:rsidRPr="00E74276" w:rsidRDefault="00AA67A0" w:rsidP="00E74276">
      <w:pPr>
        <w:ind w:left="360"/>
        <w:rPr>
          <w:rFonts w:ascii="Arial" w:hAnsi="Arial" w:cs="Arial"/>
          <w:sz w:val="22"/>
          <w:szCs w:val="22"/>
        </w:rPr>
      </w:pPr>
    </w:p>
    <w:p w:rsidR="003748E5" w:rsidRPr="00E74276" w:rsidRDefault="00743CCE" w:rsidP="00E74276">
      <w:pPr>
        <w:numPr>
          <w:ilvl w:val="0"/>
          <w:numId w:val="5"/>
        </w:numPr>
        <w:rPr>
          <w:rFonts w:ascii="Arial" w:hAnsi="Arial" w:cs="Arial"/>
          <w:b/>
          <w:bCs/>
          <w:sz w:val="22"/>
          <w:szCs w:val="22"/>
        </w:rPr>
      </w:pPr>
      <w:r>
        <w:rPr>
          <w:rFonts w:ascii="Arial" w:hAnsi="Arial" w:cs="Arial"/>
          <w:b/>
          <w:bCs/>
          <w:sz w:val="22"/>
          <w:szCs w:val="22"/>
        </w:rPr>
        <w:t xml:space="preserve">Ensuring </w:t>
      </w:r>
      <w:r w:rsidR="001D0787">
        <w:rPr>
          <w:rFonts w:ascii="Arial" w:hAnsi="Arial" w:cs="Arial"/>
          <w:b/>
          <w:bCs/>
          <w:sz w:val="22"/>
          <w:szCs w:val="22"/>
        </w:rPr>
        <w:t xml:space="preserve">effective </w:t>
      </w:r>
      <w:r>
        <w:rPr>
          <w:rFonts w:ascii="Arial" w:hAnsi="Arial" w:cs="Arial"/>
          <w:b/>
          <w:bCs/>
          <w:sz w:val="22"/>
          <w:szCs w:val="22"/>
        </w:rPr>
        <w:t>communication</w:t>
      </w:r>
    </w:p>
    <w:p w:rsidR="003748E5" w:rsidRDefault="003748E5" w:rsidP="00E74276">
      <w:pPr>
        <w:ind w:left="360"/>
        <w:rPr>
          <w:rFonts w:ascii="Arial" w:hAnsi="Arial" w:cs="Arial"/>
          <w:sz w:val="22"/>
          <w:szCs w:val="22"/>
        </w:rPr>
      </w:pPr>
      <w:r w:rsidRPr="00E74276">
        <w:rPr>
          <w:rFonts w:ascii="Arial" w:hAnsi="Arial" w:cs="Arial"/>
          <w:sz w:val="22"/>
          <w:szCs w:val="22"/>
        </w:rPr>
        <w:t>This involves providing print, electronic or other communication that is appropriate for the needs of consumers. It also involves supporting effective partnerships, communication and interpersonal relationships between consumers, healthcare providers, managers, administrative staff and others.</w:t>
      </w:r>
    </w:p>
    <w:p w:rsidR="00AA67A0" w:rsidRPr="00E74276" w:rsidRDefault="00AA67A0" w:rsidP="00E74276">
      <w:pPr>
        <w:ind w:left="360"/>
        <w:rPr>
          <w:rFonts w:ascii="Arial" w:hAnsi="Arial" w:cs="Arial"/>
          <w:sz w:val="22"/>
          <w:szCs w:val="22"/>
        </w:rPr>
      </w:pPr>
    </w:p>
    <w:p w:rsidR="003748E5" w:rsidRPr="00E74276" w:rsidRDefault="003748E5" w:rsidP="00E74276">
      <w:pPr>
        <w:numPr>
          <w:ilvl w:val="0"/>
          <w:numId w:val="5"/>
        </w:numPr>
        <w:rPr>
          <w:rFonts w:ascii="Arial" w:hAnsi="Arial" w:cs="Arial"/>
          <w:b/>
          <w:sz w:val="22"/>
          <w:szCs w:val="22"/>
        </w:rPr>
      </w:pPr>
      <w:r w:rsidRPr="00E74276">
        <w:rPr>
          <w:rFonts w:ascii="Arial" w:hAnsi="Arial" w:cs="Arial"/>
          <w:b/>
          <w:bCs/>
          <w:sz w:val="22"/>
          <w:szCs w:val="22"/>
        </w:rPr>
        <w:t>Integrating health literacy into education</w:t>
      </w:r>
      <w:r w:rsidRPr="00E74276">
        <w:rPr>
          <w:rFonts w:ascii="Arial" w:hAnsi="Arial" w:cs="Arial"/>
          <w:b/>
          <w:sz w:val="22"/>
          <w:szCs w:val="22"/>
        </w:rPr>
        <w:t xml:space="preserve"> </w:t>
      </w:r>
    </w:p>
    <w:p w:rsidR="003748E5" w:rsidRPr="00E74276" w:rsidRDefault="003748E5" w:rsidP="00E74276">
      <w:pPr>
        <w:ind w:left="360"/>
        <w:rPr>
          <w:rFonts w:ascii="Arial" w:hAnsi="Arial" w:cs="Arial"/>
          <w:sz w:val="22"/>
          <w:szCs w:val="22"/>
        </w:rPr>
      </w:pPr>
      <w:r w:rsidRPr="00E74276">
        <w:rPr>
          <w:rFonts w:ascii="Arial" w:hAnsi="Arial" w:cs="Arial"/>
          <w:sz w:val="22"/>
          <w:szCs w:val="22"/>
        </w:rPr>
        <w:t>This involves educating consumers and healthcare providers and could include population health programs, health promotion and education strategies, school health education, and social marketing campaigns as well as formal education and training of healthcare providers.</w:t>
      </w:r>
    </w:p>
    <w:p w:rsidR="003748E5" w:rsidRDefault="003748E5" w:rsidP="00E74276">
      <w:pPr>
        <w:rPr>
          <w:rFonts w:ascii="Arial" w:hAnsi="Arial" w:cs="Arial"/>
          <w:sz w:val="22"/>
          <w:szCs w:val="22"/>
        </w:rPr>
      </w:pPr>
    </w:p>
    <w:p w:rsidR="000C1AEA" w:rsidRPr="00E74276" w:rsidRDefault="000C1AEA" w:rsidP="00E74276">
      <w:pPr>
        <w:rPr>
          <w:rFonts w:ascii="Arial" w:hAnsi="Arial" w:cs="Arial"/>
          <w:sz w:val="22"/>
          <w:szCs w:val="22"/>
        </w:rPr>
      </w:pPr>
    </w:p>
    <w:p w:rsidR="000D393F" w:rsidRPr="00E74276" w:rsidRDefault="00782EB3" w:rsidP="00E74276">
      <w:pPr>
        <w:rPr>
          <w:rFonts w:ascii="Arial" w:hAnsi="Arial" w:cs="Arial"/>
          <w:b/>
          <w:bCs/>
          <w:sz w:val="28"/>
          <w:szCs w:val="28"/>
        </w:rPr>
      </w:pPr>
      <w:r w:rsidRPr="00E74276">
        <w:rPr>
          <w:rFonts w:ascii="Arial" w:hAnsi="Arial" w:cs="Arial"/>
          <w:b/>
          <w:bCs/>
          <w:sz w:val="28"/>
          <w:szCs w:val="28"/>
        </w:rPr>
        <w:t>Taking action to address health literacy</w:t>
      </w:r>
    </w:p>
    <w:p w:rsidR="00782EB3" w:rsidRPr="00E74276" w:rsidRDefault="00782EB3" w:rsidP="0039360F">
      <w:pPr>
        <w:rPr>
          <w:rFonts w:ascii="Arial" w:hAnsi="Arial" w:cs="Arial"/>
          <w:sz w:val="22"/>
          <w:szCs w:val="22"/>
        </w:rPr>
      </w:pPr>
      <w:r w:rsidRPr="00E74276">
        <w:rPr>
          <w:rFonts w:ascii="Arial" w:hAnsi="Arial" w:cs="Arial"/>
          <w:sz w:val="22"/>
          <w:szCs w:val="22"/>
        </w:rPr>
        <w:t>Everyone can play a part in addressing health literacy. Of particular importance for people and organisatio</w:t>
      </w:r>
      <w:r w:rsidR="0039360F">
        <w:rPr>
          <w:rFonts w:ascii="Arial" w:hAnsi="Arial" w:cs="Arial"/>
          <w:sz w:val="22"/>
          <w:szCs w:val="22"/>
        </w:rPr>
        <w:t>ns working in the health sector</w:t>
      </w:r>
      <w:r w:rsidRPr="00E74276">
        <w:rPr>
          <w:rFonts w:ascii="Arial" w:hAnsi="Arial" w:cs="Arial"/>
          <w:sz w:val="22"/>
          <w:szCs w:val="22"/>
        </w:rPr>
        <w:t xml:space="preserve"> is the responsibility th</w:t>
      </w:r>
      <w:r w:rsidR="0039360F">
        <w:rPr>
          <w:rFonts w:ascii="Arial" w:hAnsi="Arial" w:cs="Arial"/>
          <w:sz w:val="22"/>
          <w:szCs w:val="22"/>
        </w:rPr>
        <w:t xml:space="preserve">ey have </w:t>
      </w:r>
      <w:r w:rsidRPr="00E74276">
        <w:rPr>
          <w:rFonts w:ascii="Arial" w:hAnsi="Arial" w:cs="Arial"/>
          <w:sz w:val="22"/>
          <w:szCs w:val="22"/>
        </w:rPr>
        <w:t xml:space="preserve">to ensure that the health literacy environment </w:t>
      </w:r>
      <w:r w:rsidR="00D62EE7" w:rsidRPr="00E74276">
        <w:rPr>
          <w:rFonts w:ascii="Arial" w:hAnsi="Arial" w:cs="Arial"/>
          <w:sz w:val="22"/>
          <w:szCs w:val="22"/>
        </w:rPr>
        <w:t xml:space="preserve">makes it </w:t>
      </w:r>
      <w:r w:rsidR="00743CCE">
        <w:rPr>
          <w:rFonts w:ascii="Arial" w:hAnsi="Arial" w:cs="Arial"/>
          <w:sz w:val="22"/>
          <w:szCs w:val="22"/>
        </w:rPr>
        <w:t xml:space="preserve">as </w:t>
      </w:r>
      <w:r w:rsidR="00D62EE7" w:rsidRPr="00E74276">
        <w:rPr>
          <w:rFonts w:ascii="Arial" w:hAnsi="Arial" w:cs="Arial"/>
          <w:sz w:val="22"/>
          <w:szCs w:val="22"/>
        </w:rPr>
        <w:t xml:space="preserve">easy </w:t>
      </w:r>
      <w:r w:rsidR="00743CCE">
        <w:rPr>
          <w:rFonts w:ascii="Arial" w:hAnsi="Arial" w:cs="Arial"/>
          <w:sz w:val="22"/>
          <w:szCs w:val="22"/>
        </w:rPr>
        <w:t xml:space="preserve">as possible </w:t>
      </w:r>
      <w:r w:rsidR="00D62EE7" w:rsidRPr="00E74276">
        <w:rPr>
          <w:rFonts w:ascii="Arial" w:hAnsi="Arial" w:cs="Arial"/>
          <w:sz w:val="22"/>
          <w:szCs w:val="22"/>
        </w:rPr>
        <w:t xml:space="preserve">for consumers, patients, families and carers to access, understand, appraise and apply information to make effective decisions </w:t>
      </w:r>
      <w:r w:rsidR="0039360F">
        <w:rPr>
          <w:rFonts w:ascii="Arial" w:hAnsi="Arial" w:cs="Arial"/>
          <w:sz w:val="22"/>
          <w:szCs w:val="22"/>
        </w:rPr>
        <w:t>a</w:t>
      </w:r>
      <w:r w:rsidR="00D62EE7" w:rsidRPr="00E74276">
        <w:rPr>
          <w:rFonts w:ascii="Arial" w:hAnsi="Arial" w:cs="Arial"/>
          <w:sz w:val="22"/>
          <w:szCs w:val="22"/>
        </w:rPr>
        <w:t>bout health and health care and take appropriate actions.</w:t>
      </w:r>
    </w:p>
    <w:p w:rsidR="000D393F" w:rsidRPr="00E74276" w:rsidRDefault="000D393F" w:rsidP="00E74276">
      <w:pPr>
        <w:rPr>
          <w:rFonts w:ascii="Arial" w:hAnsi="Arial" w:cs="Arial"/>
          <w:sz w:val="22"/>
          <w:szCs w:val="22"/>
        </w:rPr>
      </w:pPr>
    </w:p>
    <w:p w:rsidR="00D62EE7" w:rsidRPr="00E74276" w:rsidRDefault="00D62EE7" w:rsidP="0039360F">
      <w:pPr>
        <w:rPr>
          <w:rFonts w:ascii="Arial" w:hAnsi="Arial" w:cs="Arial"/>
          <w:sz w:val="22"/>
          <w:szCs w:val="22"/>
        </w:rPr>
      </w:pPr>
      <w:r w:rsidRPr="00E74276">
        <w:rPr>
          <w:rFonts w:ascii="Arial" w:hAnsi="Arial" w:cs="Arial"/>
          <w:sz w:val="22"/>
          <w:szCs w:val="22"/>
        </w:rPr>
        <w:t xml:space="preserve">Some of the actions that can be taken </w:t>
      </w:r>
      <w:r w:rsidR="0039360F">
        <w:rPr>
          <w:rFonts w:ascii="Arial" w:hAnsi="Arial" w:cs="Arial"/>
          <w:sz w:val="22"/>
          <w:szCs w:val="22"/>
        </w:rPr>
        <w:t xml:space="preserve">by organisations and individuals working in the health sector are </w:t>
      </w:r>
      <w:r w:rsidRPr="00E74276">
        <w:rPr>
          <w:rFonts w:ascii="Arial" w:hAnsi="Arial" w:cs="Arial"/>
          <w:sz w:val="22"/>
          <w:szCs w:val="22"/>
        </w:rPr>
        <w:t xml:space="preserve">included in </w:t>
      </w:r>
      <w:r w:rsidR="0039360F">
        <w:rPr>
          <w:rFonts w:ascii="Arial" w:hAnsi="Arial" w:cs="Arial"/>
          <w:sz w:val="22"/>
          <w:szCs w:val="22"/>
        </w:rPr>
        <w:t>T</w:t>
      </w:r>
      <w:r w:rsidRPr="00E74276">
        <w:rPr>
          <w:rFonts w:ascii="Arial" w:hAnsi="Arial" w:cs="Arial"/>
          <w:sz w:val="22"/>
          <w:szCs w:val="22"/>
        </w:rPr>
        <w:t>able</w:t>
      </w:r>
      <w:r w:rsidR="0039360F">
        <w:rPr>
          <w:rFonts w:ascii="Arial" w:hAnsi="Arial" w:cs="Arial"/>
          <w:sz w:val="22"/>
          <w:szCs w:val="22"/>
        </w:rPr>
        <w:t xml:space="preserve"> 1</w:t>
      </w:r>
      <w:r w:rsidRPr="00E74276">
        <w:rPr>
          <w:rFonts w:ascii="Arial" w:hAnsi="Arial" w:cs="Arial"/>
          <w:sz w:val="22"/>
          <w:szCs w:val="22"/>
        </w:rPr>
        <w:t xml:space="preserve">. </w:t>
      </w:r>
      <w:r w:rsidR="0039360F">
        <w:rPr>
          <w:rFonts w:ascii="Arial" w:hAnsi="Arial" w:cs="Arial"/>
          <w:sz w:val="22"/>
          <w:szCs w:val="22"/>
        </w:rPr>
        <w:t>More information about additional actions, including those than can be taken by consumers, consumer groups, education and training organisations and private organisations is available in the accompanying background paper.</w:t>
      </w:r>
    </w:p>
    <w:p w:rsidR="00D62EE7" w:rsidRDefault="00D62EE7" w:rsidP="00E74276">
      <w:pPr>
        <w:rPr>
          <w:rFonts w:ascii="Arial" w:hAnsi="Arial" w:cs="Arial"/>
          <w:sz w:val="22"/>
          <w:szCs w:val="22"/>
        </w:rPr>
      </w:pPr>
    </w:p>
    <w:p w:rsidR="0039360F" w:rsidRPr="00AA67A0" w:rsidRDefault="0039360F" w:rsidP="00E74276">
      <w:pPr>
        <w:rPr>
          <w:rFonts w:ascii="Arial" w:hAnsi="Arial" w:cs="Arial"/>
          <w:b/>
          <w:sz w:val="22"/>
          <w:szCs w:val="22"/>
        </w:rPr>
      </w:pPr>
      <w:r w:rsidRPr="00AA67A0">
        <w:rPr>
          <w:rFonts w:ascii="Arial" w:hAnsi="Arial" w:cs="Arial"/>
          <w:b/>
          <w:sz w:val="22"/>
          <w:szCs w:val="22"/>
        </w:rPr>
        <w:t>Table 1: Actions that can be taken in the health system to address health literacy</w:t>
      </w:r>
      <w:bookmarkStart w:id="0" w:name="_GoBack"/>
      <w:bookmarkEnd w:id="0"/>
    </w:p>
    <w:p w:rsidR="0039360F" w:rsidRPr="00E74276" w:rsidRDefault="0039360F" w:rsidP="00E74276">
      <w:pPr>
        <w:rPr>
          <w:rFonts w:ascii="Arial" w:hAnsi="Arial" w:cs="Arial"/>
          <w:sz w:val="22"/>
          <w:szCs w:val="22"/>
        </w:rPr>
      </w:pPr>
    </w:p>
    <w:tbl>
      <w:tblPr>
        <w:tblStyle w:val="TableGrid"/>
        <w:tblW w:w="0" w:type="auto"/>
        <w:tblLook w:val="01E0" w:firstRow="1" w:lastRow="1" w:firstColumn="1" w:lastColumn="1" w:noHBand="0" w:noVBand="0"/>
        <w:tblCaption w:val="Table 1: Actions that can be taken in the health system to address health literacy"/>
        <w:tblDescription w:val="Table 1: Actions that can be taken in the health system to address health literacy"/>
      </w:tblPr>
      <w:tblGrid>
        <w:gridCol w:w="1809"/>
        <w:gridCol w:w="6713"/>
      </w:tblGrid>
      <w:tr w:rsidR="00D62EE7" w:rsidRPr="00E74276" w:rsidTr="0039360F">
        <w:tc>
          <w:tcPr>
            <w:tcW w:w="1809" w:type="dxa"/>
          </w:tcPr>
          <w:p w:rsidR="00D62EE7" w:rsidRPr="00E74276" w:rsidRDefault="00D62EE7" w:rsidP="00E74276">
            <w:pPr>
              <w:rPr>
                <w:rFonts w:ascii="Arial" w:hAnsi="Arial" w:cs="Arial"/>
                <w:sz w:val="22"/>
                <w:szCs w:val="22"/>
              </w:rPr>
            </w:pPr>
            <w:r w:rsidRPr="00E74276">
              <w:rPr>
                <w:rFonts w:ascii="Arial" w:hAnsi="Arial" w:cs="Arial"/>
                <w:sz w:val="22"/>
                <w:szCs w:val="22"/>
              </w:rPr>
              <w:t>Role</w:t>
            </w:r>
          </w:p>
        </w:tc>
        <w:tc>
          <w:tcPr>
            <w:tcW w:w="6713" w:type="dxa"/>
          </w:tcPr>
          <w:p w:rsidR="00D62EE7" w:rsidRPr="00E74276" w:rsidRDefault="00D62EE7" w:rsidP="00E74276">
            <w:pPr>
              <w:rPr>
                <w:rFonts w:ascii="Arial" w:hAnsi="Arial" w:cs="Arial"/>
                <w:sz w:val="22"/>
                <w:szCs w:val="22"/>
              </w:rPr>
            </w:pPr>
            <w:r w:rsidRPr="00E74276">
              <w:rPr>
                <w:rFonts w:ascii="Arial" w:hAnsi="Arial" w:cs="Arial"/>
                <w:sz w:val="22"/>
                <w:szCs w:val="22"/>
              </w:rPr>
              <w:t>Possible actions</w:t>
            </w:r>
          </w:p>
        </w:tc>
      </w:tr>
      <w:tr w:rsidR="00AA67A0" w:rsidRPr="00E74276" w:rsidTr="0039360F">
        <w:tc>
          <w:tcPr>
            <w:tcW w:w="1809" w:type="dxa"/>
          </w:tcPr>
          <w:p w:rsidR="00AA67A0" w:rsidRPr="00E74276" w:rsidRDefault="00AA67A0" w:rsidP="00E74276">
            <w:pPr>
              <w:rPr>
                <w:rFonts w:ascii="Arial" w:hAnsi="Arial" w:cs="Arial"/>
                <w:sz w:val="22"/>
                <w:szCs w:val="22"/>
              </w:rPr>
            </w:pPr>
            <w:r>
              <w:rPr>
                <w:rFonts w:ascii="Arial" w:hAnsi="Arial" w:cs="Arial"/>
                <w:sz w:val="22"/>
                <w:szCs w:val="22"/>
              </w:rPr>
              <w:t>Consumers</w:t>
            </w:r>
          </w:p>
        </w:tc>
        <w:tc>
          <w:tcPr>
            <w:tcW w:w="6713" w:type="dxa"/>
          </w:tcPr>
          <w:p w:rsidR="00AA67A0" w:rsidRDefault="00AA67A0" w:rsidP="0039360F">
            <w:pPr>
              <w:numPr>
                <w:ilvl w:val="0"/>
                <w:numId w:val="6"/>
              </w:numPr>
              <w:rPr>
                <w:rFonts w:ascii="Arial" w:hAnsi="Arial" w:cs="Arial"/>
                <w:sz w:val="22"/>
                <w:szCs w:val="22"/>
              </w:rPr>
            </w:pPr>
            <w:r>
              <w:rPr>
                <w:rFonts w:ascii="Arial" w:hAnsi="Arial" w:cs="Arial"/>
                <w:sz w:val="22"/>
                <w:szCs w:val="22"/>
              </w:rPr>
              <w:t>Discuss with healthcare providers any difficulties in understanding health information and services</w:t>
            </w:r>
          </w:p>
          <w:p w:rsidR="00AA67A0" w:rsidRDefault="00AA67A0" w:rsidP="0039360F">
            <w:pPr>
              <w:numPr>
                <w:ilvl w:val="0"/>
                <w:numId w:val="6"/>
              </w:numPr>
              <w:rPr>
                <w:rFonts w:ascii="Arial" w:hAnsi="Arial" w:cs="Arial"/>
                <w:sz w:val="22"/>
                <w:szCs w:val="22"/>
              </w:rPr>
            </w:pPr>
            <w:r>
              <w:rPr>
                <w:rFonts w:ascii="Arial" w:hAnsi="Arial" w:cs="Arial"/>
                <w:sz w:val="22"/>
                <w:szCs w:val="22"/>
              </w:rPr>
              <w:t>Ask family, friends or support services (such as translating services) for help with communication difficulties</w:t>
            </w:r>
          </w:p>
          <w:p w:rsidR="00AA67A0" w:rsidRDefault="00AA67A0" w:rsidP="0039360F">
            <w:pPr>
              <w:numPr>
                <w:ilvl w:val="0"/>
                <w:numId w:val="6"/>
              </w:numPr>
              <w:rPr>
                <w:rFonts w:ascii="Arial" w:hAnsi="Arial" w:cs="Arial"/>
                <w:sz w:val="22"/>
                <w:szCs w:val="22"/>
              </w:rPr>
            </w:pPr>
            <w:r>
              <w:rPr>
                <w:rFonts w:ascii="Arial" w:hAnsi="Arial" w:cs="Arial"/>
                <w:sz w:val="22"/>
                <w:szCs w:val="22"/>
              </w:rPr>
              <w:t>Ask for more information about any part of care that is unclear</w:t>
            </w:r>
          </w:p>
          <w:p w:rsidR="00AA67A0" w:rsidRDefault="00AA67A0" w:rsidP="0039360F">
            <w:pPr>
              <w:numPr>
                <w:ilvl w:val="0"/>
                <w:numId w:val="6"/>
              </w:numPr>
              <w:rPr>
                <w:rFonts w:ascii="Arial" w:hAnsi="Arial" w:cs="Arial"/>
                <w:sz w:val="22"/>
                <w:szCs w:val="22"/>
              </w:rPr>
            </w:pPr>
            <w:r>
              <w:rPr>
                <w:rFonts w:ascii="Arial" w:hAnsi="Arial" w:cs="Arial"/>
                <w:sz w:val="22"/>
                <w:szCs w:val="22"/>
              </w:rPr>
              <w:t>Be open and honest with healthcare providers about medical history and medications</w:t>
            </w:r>
          </w:p>
          <w:p w:rsidR="00AA67A0" w:rsidRDefault="00AA67A0" w:rsidP="0039360F">
            <w:pPr>
              <w:numPr>
                <w:ilvl w:val="0"/>
                <w:numId w:val="6"/>
              </w:numPr>
              <w:rPr>
                <w:rFonts w:ascii="Arial" w:hAnsi="Arial" w:cs="Arial"/>
                <w:sz w:val="22"/>
                <w:szCs w:val="22"/>
              </w:rPr>
            </w:pPr>
            <w:r>
              <w:rPr>
                <w:rFonts w:ascii="Arial" w:hAnsi="Arial" w:cs="Arial"/>
                <w:sz w:val="22"/>
                <w:szCs w:val="22"/>
              </w:rPr>
              <w:t>Improve knowledge and skills by participating in education</w:t>
            </w:r>
          </w:p>
          <w:p w:rsidR="00AA67A0" w:rsidRDefault="00AA67A0" w:rsidP="0039360F">
            <w:pPr>
              <w:numPr>
                <w:ilvl w:val="0"/>
                <w:numId w:val="6"/>
              </w:numPr>
              <w:rPr>
                <w:rFonts w:ascii="Arial" w:hAnsi="Arial" w:cs="Arial"/>
                <w:sz w:val="22"/>
                <w:szCs w:val="22"/>
              </w:rPr>
            </w:pPr>
            <w:r>
              <w:rPr>
                <w:rFonts w:ascii="Arial" w:hAnsi="Arial" w:cs="Arial"/>
                <w:sz w:val="22"/>
                <w:szCs w:val="22"/>
              </w:rPr>
              <w:t>Raise awareness among family, friends and the community about the importance of health literacy</w:t>
            </w:r>
          </w:p>
          <w:p w:rsidR="00AA67A0" w:rsidRDefault="00AA67A0" w:rsidP="0039360F">
            <w:pPr>
              <w:numPr>
                <w:ilvl w:val="0"/>
                <w:numId w:val="6"/>
              </w:numPr>
              <w:rPr>
                <w:rFonts w:ascii="Arial" w:hAnsi="Arial" w:cs="Arial"/>
                <w:sz w:val="22"/>
                <w:szCs w:val="22"/>
              </w:rPr>
            </w:pPr>
            <w:r>
              <w:rPr>
                <w:rFonts w:ascii="Arial" w:hAnsi="Arial" w:cs="Arial"/>
                <w:sz w:val="22"/>
                <w:szCs w:val="22"/>
              </w:rPr>
              <w:t>Become involved in the planning, design and delivery of health information and services</w:t>
            </w:r>
          </w:p>
        </w:tc>
      </w:tr>
      <w:tr w:rsidR="00D62EE7" w:rsidRPr="00E74276" w:rsidTr="0039360F">
        <w:tc>
          <w:tcPr>
            <w:tcW w:w="1809" w:type="dxa"/>
          </w:tcPr>
          <w:p w:rsidR="00D62EE7" w:rsidRPr="00E74276" w:rsidRDefault="00E74276" w:rsidP="00E74276">
            <w:pPr>
              <w:rPr>
                <w:rFonts w:ascii="Arial" w:hAnsi="Arial" w:cs="Arial"/>
                <w:sz w:val="22"/>
                <w:szCs w:val="22"/>
              </w:rPr>
            </w:pPr>
            <w:r w:rsidRPr="00E74276">
              <w:rPr>
                <w:rFonts w:ascii="Arial" w:hAnsi="Arial" w:cs="Arial"/>
                <w:sz w:val="22"/>
                <w:szCs w:val="22"/>
              </w:rPr>
              <w:t>Healthcare providers</w:t>
            </w:r>
          </w:p>
        </w:tc>
        <w:tc>
          <w:tcPr>
            <w:tcW w:w="6713" w:type="dxa"/>
          </w:tcPr>
          <w:p w:rsidR="00E74276" w:rsidRPr="00E74276" w:rsidRDefault="0039360F" w:rsidP="0039360F">
            <w:pPr>
              <w:numPr>
                <w:ilvl w:val="0"/>
                <w:numId w:val="6"/>
              </w:numPr>
              <w:rPr>
                <w:rFonts w:ascii="Arial" w:hAnsi="Arial" w:cs="Arial"/>
                <w:sz w:val="22"/>
                <w:szCs w:val="22"/>
              </w:rPr>
            </w:pPr>
            <w:r>
              <w:rPr>
                <w:rFonts w:ascii="Arial" w:hAnsi="Arial" w:cs="Arial"/>
                <w:sz w:val="22"/>
                <w:szCs w:val="22"/>
              </w:rPr>
              <w:t>R</w:t>
            </w:r>
            <w:r w:rsidR="00E74276" w:rsidRPr="00E74276">
              <w:rPr>
                <w:rFonts w:ascii="Arial" w:hAnsi="Arial" w:cs="Arial"/>
                <w:sz w:val="22"/>
                <w:szCs w:val="22"/>
              </w:rPr>
              <w:t xml:space="preserve">ecognise the needs and preferences of individual </w:t>
            </w:r>
            <w:r>
              <w:rPr>
                <w:rFonts w:ascii="Arial" w:hAnsi="Arial" w:cs="Arial"/>
                <w:sz w:val="22"/>
                <w:szCs w:val="22"/>
              </w:rPr>
              <w:t xml:space="preserve">patients and </w:t>
            </w:r>
            <w:r w:rsidR="00E74276" w:rsidRPr="00E74276">
              <w:rPr>
                <w:rFonts w:ascii="Arial" w:hAnsi="Arial" w:cs="Arial"/>
                <w:sz w:val="22"/>
                <w:szCs w:val="22"/>
              </w:rPr>
              <w:t>consumers and tailor their communication style to the person’s situation</w:t>
            </w:r>
          </w:p>
          <w:p w:rsidR="00E74276" w:rsidRPr="00E74276" w:rsidRDefault="0039360F" w:rsidP="00E74276">
            <w:pPr>
              <w:numPr>
                <w:ilvl w:val="0"/>
                <w:numId w:val="6"/>
              </w:numPr>
              <w:rPr>
                <w:rFonts w:ascii="Arial" w:hAnsi="Arial" w:cs="Arial"/>
                <w:sz w:val="22"/>
                <w:szCs w:val="22"/>
              </w:rPr>
            </w:pPr>
            <w:r>
              <w:rPr>
                <w:rFonts w:ascii="Arial" w:hAnsi="Arial" w:cs="Arial"/>
                <w:sz w:val="22"/>
                <w:szCs w:val="22"/>
              </w:rPr>
              <w:t>A</w:t>
            </w:r>
            <w:r w:rsidR="00E74276" w:rsidRPr="00E74276">
              <w:rPr>
                <w:rFonts w:ascii="Arial" w:hAnsi="Arial" w:cs="Arial"/>
                <w:sz w:val="22"/>
                <w:szCs w:val="22"/>
              </w:rPr>
              <w:t>ssume that most people will have difficulty understanding and applying complex health information and concepts</w:t>
            </w:r>
          </w:p>
          <w:p w:rsidR="00E74276" w:rsidRPr="00E74276" w:rsidRDefault="0039360F" w:rsidP="00E74276">
            <w:pPr>
              <w:numPr>
                <w:ilvl w:val="0"/>
                <w:numId w:val="6"/>
              </w:numPr>
              <w:rPr>
                <w:rFonts w:ascii="Arial" w:hAnsi="Arial" w:cs="Arial"/>
                <w:sz w:val="22"/>
                <w:szCs w:val="22"/>
              </w:rPr>
            </w:pPr>
            <w:r>
              <w:rPr>
                <w:rFonts w:ascii="Arial" w:hAnsi="Arial" w:cs="Arial"/>
                <w:sz w:val="22"/>
                <w:szCs w:val="22"/>
              </w:rPr>
              <w:t>U</w:t>
            </w:r>
            <w:r w:rsidR="00E74276" w:rsidRPr="00E74276">
              <w:rPr>
                <w:rFonts w:ascii="Arial" w:hAnsi="Arial" w:cs="Arial"/>
                <w:sz w:val="22"/>
                <w:szCs w:val="22"/>
              </w:rPr>
              <w:t>se a range of interpersonal communication strategies to confirm information has been delivered and received effectively</w:t>
            </w:r>
          </w:p>
          <w:p w:rsidR="00E74276" w:rsidRPr="00E74276" w:rsidRDefault="0039360F" w:rsidP="00E74276">
            <w:pPr>
              <w:numPr>
                <w:ilvl w:val="0"/>
                <w:numId w:val="6"/>
              </w:numPr>
              <w:rPr>
                <w:rFonts w:ascii="Arial" w:hAnsi="Arial" w:cs="Arial"/>
                <w:sz w:val="22"/>
                <w:szCs w:val="22"/>
              </w:rPr>
            </w:pPr>
            <w:r>
              <w:rPr>
                <w:rFonts w:ascii="Arial" w:hAnsi="Arial" w:cs="Arial"/>
                <w:sz w:val="22"/>
                <w:szCs w:val="22"/>
              </w:rPr>
              <w:t>E</w:t>
            </w:r>
            <w:r w:rsidR="00E74276" w:rsidRPr="00E74276">
              <w:rPr>
                <w:rFonts w:ascii="Arial" w:hAnsi="Arial" w:cs="Arial"/>
                <w:sz w:val="22"/>
                <w:szCs w:val="22"/>
              </w:rPr>
              <w:t xml:space="preserve">ncourage people to speak up if they have difficulty </w:t>
            </w:r>
            <w:r w:rsidR="00E74276" w:rsidRPr="00E74276">
              <w:rPr>
                <w:rFonts w:ascii="Arial" w:hAnsi="Arial" w:cs="Arial"/>
                <w:sz w:val="22"/>
                <w:szCs w:val="22"/>
              </w:rPr>
              <w:lastRenderedPageBreak/>
              <w:t>understanding the information provided</w:t>
            </w:r>
          </w:p>
          <w:p w:rsidR="00E74276" w:rsidRPr="00E74276" w:rsidRDefault="0039360F" w:rsidP="00E74276">
            <w:pPr>
              <w:numPr>
                <w:ilvl w:val="0"/>
                <w:numId w:val="6"/>
              </w:numPr>
              <w:rPr>
                <w:rFonts w:ascii="Arial" w:hAnsi="Arial" w:cs="Arial"/>
                <w:sz w:val="22"/>
                <w:szCs w:val="22"/>
              </w:rPr>
            </w:pPr>
            <w:r>
              <w:rPr>
                <w:rFonts w:ascii="Arial" w:hAnsi="Arial" w:cs="Arial"/>
                <w:sz w:val="22"/>
                <w:szCs w:val="22"/>
              </w:rPr>
              <w:t>U</w:t>
            </w:r>
            <w:r w:rsidR="00E74276" w:rsidRPr="00E74276">
              <w:rPr>
                <w:rFonts w:ascii="Arial" w:hAnsi="Arial" w:cs="Arial"/>
                <w:sz w:val="22"/>
                <w:szCs w:val="22"/>
              </w:rPr>
              <w:t>se ways of communicating risk information about treatment options to people that are known to be effective</w:t>
            </w:r>
          </w:p>
          <w:p w:rsidR="00E74276" w:rsidRPr="00E74276" w:rsidRDefault="0039360F" w:rsidP="00E74276">
            <w:pPr>
              <w:numPr>
                <w:ilvl w:val="0"/>
                <w:numId w:val="6"/>
              </w:numPr>
              <w:rPr>
                <w:rFonts w:ascii="Arial" w:hAnsi="Arial" w:cs="Arial"/>
                <w:sz w:val="22"/>
                <w:szCs w:val="22"/>
              </w:rPr>
            </w:pPr>
            <w:r>
              <w:rPr>
                <w:rFonts w:ascii="Arial" w:hAnsi="Arial" w:cs="Arial"/>
                <w:sz w:val="22"/>
                <w:szCs w:val="22"/>
              </w:rPr>
              <w:t>P</w:t>
            </w:r>
            <w:r w:rsidR="00E74276" w:rsidRPr="00E74276">
              <w:rPr>
                <w:rFonts w:ascii="Arial" w:hAnsi="Arial" w:cs="Arial"/>
                <w:sz w:val="22"/>
                <w:szCs w:val="22"/>
              </w:rPr>
              <w:t>articipate in improvement projects aimed at reducing barriers to health literacy within the healthcare organisation’s physical environment</w:t>
            </w:r>
          </w:p>
          <w:p w:rsidR="00D62EE7" w:rsidRPr="00E74276" w:rsidRDefault="0039360F" w:rsidP="0039360F">
            <w:pPr>
              <w:numPr>
                <w:ilvl w:val="0"/>
                <w:numId w:val="6"/>
              </w:numPr>
              <w:rPr>
                <w:rFonts w:ascii="Arial" w:hAnsi="Arial" w:cs="Arial"/>
                <w:sz w:val="22"/>
                <w:szCs w:val="22"/>
              </w:rPr>
            </w:pPr>
            <w:r>
              <w:rPr>
                <w:rFonts w:ascii="Arial" w:hAnsi="Arial" w:cs="Arial"/>
                <w:sz w:val="22"/>
                <w:szCs w:val="22"/>
              </w:rPr>
              <w:t>P</w:t>
            </w:r>
            <w:r w:rsidR="00E74276" w:rsidRPr="00E74276">
              <w:rPr>
                <w:rFonts w:ascii="Arial" w:hAnsi="Arial" w:cs="Arial"/>
                <w:sz w:val="22"/>
                <w:szCs w:val="22"/>
              </w:rPr>
              <w:t xml:space="preserve">articipate in health literacy education and training, if </w:t>
            </w:r>
            <w:r>
              <w:rPr>
                <w:rFonts w:ascii="Arial" w:hAnsi="Arial" w:cs="Arial"/>
                <w:sz w:val="22"/>
                <w:szCs w:val="22"/>
              </w:rPr>
              <w:t>available</w:t>
            </w:r>
          </w:p>
        </w:tc>
      </w:tr>
      <w:tr w:rsidR="00D62EE7" w:rsidRPr="00E74276" w:rsidTr="0039360F">
        <w:tc>
          <w:tcPr>
            <w:tcW w:w="1809" w:type="dxa"/>
          </w:tcPr>
          <w:p w:rsidR="00D62EE7" w:rsidRPr="00E74276" w:rsidRDefault="00E74276" w:rsidP="00E74276">
            <w:pPr>
              <w:rPr>
                <w:rFonts w:ascii="Arial" w:hAnsi="Arial" w:cs="Arial"/>
                <w:sz w:val="22"/>
                <w:szCs w:val="22"/>
              </w:rPr>
            </w:pPr>
            <w:r w:rsidRPr="00E74276">
              <w:rPr>
                <w:rFonts w:ascii="Arial" w:hAnsi="Arial" w:cs="Arial"/>
                <w:sz w:val="22"/>
                <w:szCs w:val="22"/>
              </w:rPr>
              <w:lastRenderedPageBreak/>
              <w:t>Organisations that provide healthcare services at a local level</w:t>
            </w:r>
          </w:p>
        </w:tc>
        <w:tc>
          <w:tcPr>
            <w:tcW w:w="6713" w:type="dxa"/>
          </w:tcPr>
          <w:p w:rsidR="00E74276" w:rsidRPr="00E74276" w:rsidRDefault="0039360F" w:rsidP="00E74276">
            <w:pPr>
              <w:numPr>
                <w:ilvl w:val="0"/>
                <w:numId w:val="6"/>
              </w:numPr>
              <w:rPr>
                <w:rFonts w:ascii="Arial" w:hAnsi="Arial" w:cs="Arial"/>
                <w:sz w:val="22"/>
                <w:szCs w:val="22"/>
              </w:rPr>
            </w:pPr>
            <w:r>
              <w:rPr>
                <w:rFonts w:ascii="Arial" w:hAnsi="Arial" w:cs="Arial"/>
                <w:sz w:val="22"/>
                <w:szCs w:val="22"/>
              </w:rPr>
              <w:t>D</w:t>
            </w:r>
            <w:r w:rsidR="00E74276" w:rsidRPr="00E74276">
              <w:rPr>
                <w:rFonts w:ascii="Arial" w:hAnsi="Arial" w:cs="Arial"/>
                <w:sz w:val="22"/>
                <w:szCs w:val="22"/>
              </w:rPr>
              <w:t>evelop and implement health literacy policies and processes that aim to reduce the health literacy demands of information materials, the physical environment and local care pathways</w:t>
            </w:r>
          </w:p>
          <w:p w:rsidR="00E74276" w:rsidRPr="00E74276" w:rsidRDefault="0039360F" w:rsidP="00E74276">
            <w:pPr>
              <w:numPr>
                <w:ilvl w:val="0"/>
                <w:numId w:val="6"/>
              </w:numPr>
              <w:rPr>
                <w:rFonts w:ascii="Arial" w:hAnsi="Arial" w:cs="Arial"/>
                <w:sz w:val="22"/>
                <w:szCs w:val="22"/>
              </w:rPr>
            </w:pPr>
            <w:r>
              <w:rPr>
                <w:rFonts w:ascii="Arial" w:hAnsi="Arial" w:cs="Arial"/>
                <w:sz w:val="22"/>
                <w:szCs w:val="22"/>
              </w:rPr>
              <w:t>P</w:t>
            </w:r>
            <w:r w:rsidR="00E74276" w:rsidRPr="00E74276">
              <w:rPr>
                <w:rFonts w:ascii="Arial" w:hAnsi="Arial" w:cs="Arial"/>
                <w:sz w:val="22"/>
                <w:szCs w:val="22"/>
              </w:rPr>
              <w:t>rovide and support access to health literacy and interpersonal communication training for healthcare providers, including training methods in communicating risk</w:t>
            </w:r>
          </w:p>
          <w:p w:rsidR="00D62EE7" w:rsidRPr="00E74276" w:rsidRDefault="0039360F" w:rsidP="0039360F">
            <w:pPr>
              <w:numPr>
                <w:ilvl w:val="0"/>
                <w:numId w:val="6"/>
              </w:numPr>
              <w:rPr>
                <w:rFonts w:ascii="Arial" w:hAnsi="Arial" w:cs="Arial"/>
                <w:sz w:val="22"/>
                <w:szCs w:val="22"/>
              </w:rPr>
            </w:pPr>
            <w:r>
              <w:rPr>
                <w:rFonts w:ascii="Arial" w:hAnsi="Arial" w:cs="Arial"/>
                <w:sz w:val="22"/>
                <w:szCs w:val="22"/>
              </w:rPr>
              <w:t>P</w:t>
            </w:r>
            <w:r w:rsidR="00E74276" w:rsidRPr="00E74276">
              <w:rPr>
                <w:rFonts w:ascii="Arial" w:hAnsi="Arial" w:cs="Arial"/>
                <w:sz w:val="22"/>
                <w:szCs w:val="22"/>
              </w:rPr>
              <w:t>rovide education programs for consumers aimed at developing health knowledge and skills</w:t>
            </w:r>
          </w:p>
        </w:tc>
      </w:tr>
      <w:tr w:rsidR="00D62EE7" w:rsidRPr="00E74276" w:rsidTr="0039360F">
        <w:tc>
          <w:tcPr>
            <w:tcW w:w="1809" w:type="dxa"/>
          </w:tcPr>
          <w:p w:rsidR="00D62EE7" w:rsidRPr="00E74276" w:rsidRDefault="00E74276" w:rsidP="00E74276">
            <w:pPr>
              <w:rPr>
                <w:rFonts w:ascii="Arial" w:hAnsi="Arial" w:cs="Arial"/>
                <w:sz w:val="22"/>
                <w:szCs w:val="22"/>
              </w:rPr>
            </w:pPr>
            <w:r w:rsidRPr="00E74276">
              <w:rPr>
                <w:rFonts w:ascii="Arial" w:hAnsi="Arial" w:cs="Arial"/>
                <w:sz w:val="22"/>
                <w:szCs w:val="22"/>
              </w:rPr>
              <w:t>Organisations that support healthcare providers</w:t>
            </w:r>
          </w:p>
        </w:tc>
        <w:tc>
          <w:tcPr>
            <w:tcW w:w="6713" w:type="dxa"/>
          </w:tcPr>
          <w:p w:rsidR="00E74276" w:rsidRPr="00E74276" w:rsidRDefault="0039360F" w:rsidP="00E74276">
            <w:pPr>
              <w:numPr>
                <w:ilvl w:val="0"/>
                <w:numId w:val="7"/>
              </w:numPr>
              <w:rPr>
                <w:rFonts w:ascii="Arial" w:hAnsi="Arial" w:cs="Arial"/>
                <w:sz w:val="22"/>
                <w:szCs w:val="22"/>
              </w:rPr>
            </w:pPr>
            <w:r>
              <w:rPr>
                <w:rFonts w:ascii="Arial" w:hAnsi="Arial" w:cs="Arial"/>
                <w:sz w:val="22"/>
                <w:szCs w:val="22"/>
              </w:rPr>
              <w:t>L</w:t>
            </w:r>
            <w:r w:rsidR="00E74276" w:rsidRPr="00E74276">
              <w:rPr>
                <w:rFonts w:ascii="Arial" w:hAnsi="Arial" w:cs="Arial"/>
                <w:sz w:val="22"/>
                <w:szCs w:val="22"/>
              </w:rPr>
              <w:t>ead and coordinate action on health literacy within their profession</w:t>
            </w:r>
          </w:p>
          <w:p w:rsidR="00E74276" w:rsidRPr="00E74276" w:rsidRDefault="0039360F" w:rsidP="00E74276">
            <w:pPr>
              <w:numPr>
                <w:ilvl w:val="0"/>
                <w:numId w:val="7"/>
              </w:numPr>
              <w:rPr>
                <w:rFonts w:ascii="Arial" w:hAnsi="Arial" w:cs="Arial"/>
                <w:sz w:val="22"/>
                <w:szCs w:val="22"/>
              </w:rPr>
            </w:pPr>
            <w:r>
              <w:rPr>
                <w:rFonts w:ascii="Arial" w:hAnsi="Arial" w:cs="Arial"/>
                <w:sz w:val="22"/>
                <w:szCs w:val="22"/>
              </w:rPr>
              <w:t>D</w:t>
            </w:r>
            <w:r w:rsidR="00E74276" w:rsidRPr="00E74276">
              <w:rPr>
                <w:rFonts w:ascii="Arial" w:hAnsi="Arial" w:cs="Arial"/>
                <w:sz w:val="22"/>
                <w:szCs w:val="22"/>
              </w:rPr>
              <w:t>evelop policies and position statements on health literacy</w:t>
            </w:r>
          </w:p>
          <w:p w:rsidR="00E74276" w:rsidRPr="00E74276" w:rsidRDefault="0039360F" w:rsidP="00E74276">
            <w:pPr>
              <w:numPr>
                <w:ilvl w:val="0"/>
                <w:numId w:val="7"/>
              </w:numPr>
              <w:rPr>
                <w:rFonts w:ascii="Arial" w:hAnsi="Arial" w:cs="Arial"/>
                <w:sz w:val="22"/>
                <w:szCs w:val="22"/>
              </w:rPr>
            </w:pPr>
            <w:r>
              <w:rPr>
                <w:rFonts w:ascii="Arial" w:hAnsi="Arial" w:cs="Arial"/>
                <w:sz w:val="22"/>
                <w:szCs w:val="22"/>
              </w:rPr>
              <w:t>E</w:t>
            </w:r>
            <w:r w:rsidR="00E74276" w:rsidRPr="00E74276">
              <w:rPr>
                <w:rFonts w:ascii="Arial" w:hAnsi="Arial" w:cs="Arial"/>
                <w:sz w:val="22"/>
                <w:szCs w:val="22"/>
              </w:rPr>
              <w:t>ncourage and support professional development opportunities and influence education programs for healthcare providers in communication, health literacy and patient-centred practice in general</w:t>
            </w:r>
          </w:p>
          <w:p w:rsidR="00D62EE7" w:rsidRPr="00E74276" w:rsidRDefault="0039360F" w:rsidP="0039360F">
            <w:pPr>
              <w:numPr>
                <w:ilvl w:val="0"/>
                <w:numId w:val="7"/>
              </w:numPr>
              <w:rPr>
                <w:rFonts w:ascii="Arial" w:hAnsi="Arial" w:cs="Arial"/>
                <w:sz w:val="22"/>
                <w:szCs w:val="22"/>
              </w:rPr>
            </w:pPr>
            <w:r>
              <w:rPr>
                <w:rFonts w:ascii="Arial" w:hAnsi="Arial" w:cs="Arial"/>
                <w:sz w:val="22"/>
                <w:szCs w:val="22"/>
              </w:rPr>
              <w:t>C</w:t>
            </w:r>
            <w:r w:rsidR="00E74276" w:rsidRPr="00E74276">
              <w:rPr>
                <w:rFonts w:ascii="Arial" w:hAnsi="Arial" w:cs="Arial"/>
                <w:sz w:val="22"/>
                <w:szCs w:val="22"/>
              </w:rPr>
              <w:t>ollaborate across the healthcare sector on health literacy activity, including sharing strategies and lessons learnt across and between professions and sectors</w:t>
            </w:r>
          </w:p>
        </w:tc>
      </w:tr>
      <w:tr w:rsidR="00D62EE7" w:rsidRPr="00E74276" w:rsidTr="0039360F">
        <w:tc>
          <w:tcPr>
            <w:tcW w:w="1809" w:type="dxa"/>
          </w:tcPr>
          <w:p w:rsidR="00D62EE7" w:rsidRPr="00E74276" w:rsidRDefault="00E74276" w:rsidP="00E74276">
            <w:pPr>
              <w:rPr>
                <w:rFonts w:ascii="Arial" w:hAnsi="Arial" w:cs="Arial"/>
                <w:sz w:val="22"/>
                <w:szCs w:val="22"/>
              </w:rPr>
            </w:pPr>
            <w:r w:rsidRPr="00E74276">
              <w:rPr>
                <w:rFonts w:ascii="Arial" w:hAnsi="Arial" w:cs="Arial"/>
                <w:sz w:val="22"/>
                <w:szCs w:val="22"/>
              </w:rPr>
              <w:t>Government organisations, regulators and bodies that advise on health policy</w:t>
            </w:r>
          </w:p>
        </w:tc>
        <w:tc>
          <w:tcPr>
            <w:tcW w:w="6713" w:type="dxa"/>
          </w:tcPr>
          <w:p w:rsidR="00E74276" w:rsidRPr="00E74276" w:rsidRDefault="0039360F" w:rsidP="00E74276">
            <w:pPr>
              <w:numPr>
                <w:ilvl w:val="0"/>
                <w:numId w:val="6"/>
              </w:numPr>
              <w:rPr>
                <w:rFonts w:ascii="Arial" w:hAnsi="Arial" w:cs="Arial"/>
                <w:sz w:val="22"/>
                <w:szCs w:val="22"/>
              </w:rPr>
            </w:pPr>
            <w:r>
              <w:rPr>
                <w:rFonts w:ascii="Arial" w:hAnsi="Arial" w:cs="Arial"/>
                <w:sz w:val="22"/>
                <w:szCs w:val="22"/>
              </w:rPr>
              <w:t>R</w:t>
            </w:r>
            <w:r w:rsidR="00E74276" w:rsidRPr="00E74276">
              <w:rPr>
                <w:rFonts w:ascii="Arial" w:hAnsi="Arial" w:cs="Arial"/>
                <w:sz w:val="22"/>
                <w:szCs w:val="22"/>
              </w:rPr>
              <w:t xml:space="preserve">aise awareness about the issue of health literacy </w:t>
            </w:r>
          </w:p>
          <w:p w:rsidR="00E74276" w:rsidRDefault="0039360F" w:rsidP="0039360F">
            <w:pPr>
              <w:numPr>
                <w:ilvl w:val="0"/>
                <w:numId w:val="6"/>
              </w:numPr>
              <w:rPr>
                <w:rFonts w:ascii="Arial" w:hAnsi="Arial" w:cs="Arial"/>
                <w:sz w:val="22"/>
                <w:szCs w:val="22"/>
              </w:rPr>
            </w:pPr>
            <w:r>
              <w:rPr>
                <w:rFonts w:ascii="Arial" w:hAnsi="Arial" w:cs="Arial"/>
                <w:sz w:val="22"/>
                <w:szCs w:val="22"/>
              </w:rPr>
              <w:t>E</w:t>
            </w:r>
            <w:r w:rsidR="00E74276" w:rsidRPr="00E74276">
              <w:rPr>
                <w:rFonts w:ascii="Arial" w:hAnsi="Arial" w:cs="Arial"/>
                <w:sz w:val="22"/>
                <w:szCs w:val="22"/>
              </w:rPr>
              <w:t>mbed health literacy principles into health policy</w:t>
            </w:r>
            <w:r w:rsidR="00743CCE">
              <w:rPr>
                <w:rFonts w:ascii="Arial" w:hAnsi="Arial" w:cs="Arial"/>
                <w:sz w:val="22"/>
                <w:szCs w:val="22"/>
              </w:rPr>
              <w:t xml:space="preserve"> development</w:t>
            </w:r>
          </w:p>
          <w:p w:rsidR="0039360F" w:rsidRPr="00E74276" w:rsidRDefault="0039360F" w:rsidP="0039360F">
            <w:pPr>
              <w:numPr>
                <w:ilvl w:val="0"/>
                <w:numId w:val="6"/>
              </w:numPr>
              <w:rPr>
                <w:rFonts w:ascii="Arial" w:hAnsi="Arial" w:cs="Arial"/>
                <w:sz w:val="22"/>
                <w:szCs w:val="22"/>
              </w:rPr>
            </w:pPr>
            <w:r>
              <w:rPr>
                <w:rFonts w:ascii="Arial" w:hAnsi="Arial" w:cs="Arial"/>
                <w:sz w:val="22"/>
                <w:szCs w:val="22"/>
              </w:rPr>
              <w:t>S</w:t>
            </w:r>
            <w:r w:rsidRPr="00E74276">
              <w:rPr>
                <w:rFonts w:ascii="Arial" w:hAnsi="Arial" w:cs="Arial"/>
                <w:sz w:val="22"/>
                <w:szCs w:val="22"/>
              </w:rPr>
              <w:t>upport the design and delivery of policies, pathways and processes that reduce the complexity involved in navigating the health system including across sectors and settings</w:t>
            </w:r>
          </w:p>
          <w:p w:rsidR="0039360F" w:rsidRPr="00E74276" w:rsidRDefault="0039360F" w:rsidP="0039360F">
            <w:pPr>
              <w:numPr>
                <w:ilvl w:val="0"/>
                <w:numId w:val="6"/>
              </w:numPr>
              <w:rPr>
                <w:rFonts w:ascii="Arial" w:hAnsi="Arial" w:cs="Arial"/>
                <w:sz w:val="22"/>
                <w:szCs w:val="22"/>
              </w:rPr>
            </w:pPr>
            <w:r>
              <w:rPr>
                <w:rFonts w:ascii="Arial" w:hAnsi="Arial" w:cs="Arial"/>
                <w:sz w:val="22"/>
                <w:szCs w:val="22"/>
              </w:rPr>
              <w:t>E</w:t>
            </w:r>
            <w:r w:rsidRPr="00E74276">
              <w:rPr>
                <w:rFonts w:ascii="Arial" w:hAnsi="Arial" w:cs="Arial"/>
                <w:sz w:val="22"/>
                <w:szCs w:val="22"/>
              </w:rPr>
              <w:t>xplore opportunities for including implementation of strategies to address health literacy as a core requirement of healthca</w:t>
            </w:r>
            <w:r>
              <w:rPr>
                <w:rFonts w:ascii="Arial" w:hAnsi="Arial" w:cs="Arial"/>
                <w:sz w:val="22"/>
                <w:szCs w:val="22"/>
              </w:rPr>
              <w:t>re service design and delivery</w:t>
            </w:r>
          </w:p>
          <w:p w:rsidR="00E74276" w:rsidRPr="00E74276" w:rsidRDefault="0039360F" w:rsidP="00E74276">
            <w:pPr>
              <w:numPr>
                <w:ilvl w:val="0"/>
                <w:numId w:val="6"/>
              </w:numPr>
              <w:rPr>
                <w:rFonts w:ascii="Arial" w:hAnsi="Arial" w:cs="Arial"/>
                <w:sz w:val="22"/>
                <w:szCs w:val="22"/>
              </w:rPr>
            </w:pPr>
            <w:r>
              <w:rPr>
                <w:rFonts w:ascii="Arial" w:hAnsi="Arial" w:cs="Arial"/>
                <w:sz w:val="22"/>
                <w:szCs w:val="22"/>
              </w:rPr>
              <w:t>W</w:t>
            </w:r>
            <w:r w:rsidR="00E74276" w:rsidRPr="00E74276">
              <w:rPr>
                <w:rFonts w:ascii="Arial" w:hAnsi="Arial" w:cs="Arial"/>
                <w:sz w:val="22"/>
                <w:szCs w:val="22"/>
              </w:rPr>
              <w:t>ork collaboratively across all levels of government to promote coordinated action</w:t>
            </w:r>
            <w:r>
              <w:rPr>
                <w:rFonts w:ascii="Arial" w:hAnsi="Arial" w:cs="Arial"/>
                <w:sz w:val="22"/>
                <w:szCs w:val="22"/>
              </w:rPr>
              <w:t xml:space="preserve"> on health literacy</w:t>
            </w:r>
          </w:p>
          <w:p w:rsidR="00E74276" w:rsidRPr="00E74276" w:rsidRDefault="0039360F" w:rsidP="00E74276">
            <w:pPr>
              <w:numPr>
                <w:ilvl w:val="0"/>
                <w:numId w:val="6"/>
              </w:numPr>
              <w:rPr>
                <w:rFonts w:ascii="Arial" w:hAnsi="Arial" w:cs="Arial"/>
                <w:sz w:val="22"/>
                <w:szCs w:val="22"/>
              </w:rPr>
            </w:pPr>
            <w:r>
              <w:rPr>
                <w:rFonts w:ascii="Arial" w:hAnsi="Arial" w:cs="Arial"/>
                <w:sz w:val="22"/>
                <w:szCs w:val="22"/>
              </w:rPr>
              <w:t>A</w:t>
            </w:r>
            <w:r w:rsidR="00E74276" w:rsidRPr="00E74276">
              <w:rPr>
                <w:rFonts w:ascii="Arial" w:hAnsi="Arial" w:cs="Arial"/>
                <w:sz w:val="22"/>
                <w:szCs w:val="22"/>
              </w:rPr>
              <w:t>dvocate for funding and resource allocation for health literacy initiatives</w:t>
            </w:r>
          </w:p>
          <w:p w:rsidR="00E74276" w:rsidRPr="00E74276" w:rsidRDefault="0039360F" w:rsidP="00E74276">
            <w:pPr>
              <w:numPr>
                <w:ilvl w:val="0"/>
                <w:numId w:val="6"/>
              </w:numPr>
              <w:rPr>
                <w:rFonts w:ascii="Arial" w:hAnsi="Arial" w:cs="Arial"/>
                <w:sz w:val="22"/>
                <w:szCs w:val="22"/>
              </w:rPr>
            </w:pPr>
            <w:r>
              <w:rPr>
                <w:rFonts w:ascii="Arial" w:hAnsi="Arial" w:cs="Arial"/>
                <w:sz w:val="22"/>
                <w:szCs w:val="22"/>
              </w:rPr>
              <w:t>I</w:t>
            </w:r>
            <w:r w:rsidR="00E74276" w:rsidRPr="00E74276">
              <w:rPr>
                <w:rFonts w:ascii="Arial" w:hAnsi="Arial" w:cs="Arial"/>
                <w:sz w:val="22"/>
                <w:szCs w:val="22"/>
              </w:rPr>
              <w:t>mplement, evaluate and share information about health literacy programs</w:t>
            </w:r>
          </w:p>
          <w:p w:rsidR="00D62EE7" w:rsidRPr="00E74276" w:rsidRDefault="0039360F" w:rsidP="0039360F">
            <w:pPr>
              <w:numPr>
                <w:ilvl w:val="0"/>
                <w:numId w:val="6"/>
              </w:numPr>
              <w:rPr>
                <w:rFonts w:ascii="Arial" w:hAnsi="Arial" w:cs="Arial"/>
                <w:sz w:val="22"/>
                <w:szCs w:val="22"/>
              </w:rPr>
            </w:pPr>
            <w:r>
              <w:rPr>
                <w:rFonts w:ascii="Arial" w:hAnsi="Arial" w:cs="Arial"/>
                <w:sz w:val="22"/>
                <w:szCs w:val="22"/>
              </w:rPr>
              <w:t>D</w:t>
            </w:r>
            <w:r w:rsidR="00E74276" w:rsidRPr="00E74276">
              <w:rPr>
                <w:rFonts w:ascii="Arial" w:hAnsi="Arial" w:cs="Arial"/>
                <w:sz w:val="22"/>
                <w:szCs w:val="22"/>
              </w:rPr>
              <w:t>evelop partnerships to facilitate the exchange of information about health literacy research and programs between re</w:t>
            </w:r>
            <w:r>
              <w:rPr>
                <w:rFonts w:ascii="Arial" w:hAnsi="Arial" w:cs="Arial"/>
                <w:sz w:val="22"/>
                <w:szCs w:val="22"/>
              </w:rPr>
              <w:t>search and practice communities</w:t>
            </w:r>
          </w:p>
        </w:tc>
      </w:tr>
    </w:tbl>
    <w:p w:rsidR="00D62EE7" w:rsidRPr="00E74276" w:rsidRDefault="00D62EE7" w:rsidP="00E74276">
      <w:pPr>
        <w:rPr>
          <w:rFonts w:ascii="Arial" w:hAnsi="Arial" w:cs="Arial"/>
          <w:sz w:val="22"/>
          <w:szCs w:val="22"/>
        </w:rPr>
      </w:pPr>
    </w:p>
    <w:p w:rsidR="00B505AA" w:rsidRDefault="00B505AA" w:rsidP="00E74276">
      <w:pPr>
        <w:rPr>
          <w:rFonts w:ascii="Arial" w:hAnsi="Arial" w:cs="Arial"/>
          <w:sz w:val="22"/>
          <w:szCs w:val="22"/>
        </w:rPr>
      </w:pPr>
    </w:p>
    <w:sectPr w:rsidR="00B505AA" w:rsidSect="00AA67A0">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851"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3C7" w:rsidRDefault="001023C7">
      <w:r>
        <w:separator/>
      </w:r>
    </w:p>
  </w:endnote>
  <w:endnote w:type="continuationSeparator" w:id="0">
    <w:p w:rsidR="001023C7" w:rsidRDefault="00102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5AA" w:rsidRDefault="00B505AA" w:rsidP="002173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505AA" w:rsidRDefault="00B505AA" w:rsidP="000C1AE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5AA" w:rsidRDefault="00B505AA" w:rsidP="002173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15D19">
      <w:rPr>
        <w:rStyle w:val="PageNumber"/>
        <w:noProof/>
      </w:rPr>
      <w:t>3</w:t>
    </w:r>
    <w:r>
      <w:rPr>
        <w:rStyle w:val="PageNumber"/>
      </w:rPr>
      <w:fldChar w:fldCharType="end"/>
    </w:r>
  </w:p>
  <w:p w:rsidR="00B505AA" w:rsidRDefault="00B505AA" w:rsidP="000C1AE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B6C" w:rsidRDefault="00D45B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3C7" w:rsidRDefault="001023C7">
      <w:r>
        <w:separator/>
      </w:r>
    </w:p>
  </w:footnote>
  <w:footnote w:type="continuationSeparator" w:id="0">
    <w:p w:rsidR="001023C7" w:rsidRDefault="001023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B6C" w:rsidRDefault="00D45B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B6C" w:rsidRDefault="00D45B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B6C" w:rsidRDefault="00D45B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F2147"/>
    <w:multiLevelType w:val="multilevel"/>
    <w:tmpl w:val="8BFA5D10"/>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nsid w:val="06DB3701"/>
    <w:multiLevelType w:val="hybridMultilevel"/>
    <w:tmpl w:val="CDF83DE4"/>
    <w:lvl w:ilvl="0" w:tplc="CC30C7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B21141"/>
    <w:multiLevelType w:val="hybridMultilevel"/>
    <w:tmpl w:val="8BFA5D10"/>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EC47B26"/>
    <w:multiLevelType w:val="hybridMultilevel"/>
    <w:tmpl w:val="864A42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3A756520"/>
    <w:multiLevelType w:val="hybridMultilevel"/>
    <w:tmpl w:val="7BFCD6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4B37462A"/>
    <w:multiLevelType w:val="hybridMultilevel"/>
    <w:tmpl w:val="D2AE0938"/>
    <w:lvl w:ilvl="0" w:tplc="CC30C7F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527F0E2E"/>
    <w:multiLevelType w:val="multilevel"/>
    <w:tmpl w:val="8BFA5D10"/>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nsid w:val="563E4ED4"/>
    <w:multiLevelType w:val="hybridMultilevel"/>
    <w:tmpl w:val="BA062DF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5C451C95"/>
    <w:multiLevelType w:val="hybridMultilevel"/>
    <w:tmpl w:val="91C4755A"/>
    <w:lvl w:ilvl="0" w:tplc="CC30C7F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6A521E7C"/>
    <w:multiLevelType w:val="hybridMultilevel"/>
    <w:tmpl w:val="B0564BCC"/>
    <w:lvl w:ilvl="0" w:tplc="04090001">
      <w:start w:val="1"/>
      <w:numFmt w:val="bullet"/>
      <w:lvlText w:val=""/>
      <w:lvlJc w:val="left"/>
      <w:pPr>
        <w:tabs>
          <w:tab w:val="num" w:pos="360"/>
        </w:tabs>
        <w:ind w:left="360" w:hanging="360"/>
      </w:pPr>
      <w:rPr>
        <w:rFonts w:ascii="Symbol" w:hAnsi="Symbol" w:hint="default"/>
      </w:rPr>
    </w:lvl>
    <w:lvl w:ilvl="1" w:tplc="B8122724">
      <w:numFmt w:val="bullet"/>
      <w:lvlText w:val="-"/>
      <w:lvlJc w:val="left"/>
      <w:pPr>
        <w:tabs>
          <w:tab w:val="num" w:pos="1080"/>
        </w:tabs>
        <w:ind w:left="1080" w:hanging="360"/>
      </w:pPr>
      <w:rPr>
        <w:rFonts w:ascii="Arial" w:eastAsia="Times New Roman" w:hAnsi="Arial"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75EF13CF"/>
    <w:multiLevelType w:val="hybridMultilevel"/>
    <w:tmpl w:val="51CC76B8"/>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6"/>
  </w:num>
  <w:num w:numId="3">
    <w:abstractNumId w:val="3"/>
  </w:num>
  <w:num w:numId="4">
    <w:abstractNumId w:val="0"/>
  </w:num>
  <w:num w:numId="5">
    <w:abstractNumId w:val="7"/>
  </w:num>
  <w:num w:numId="6">
    <w:abstractNumId w:val="9"/>
  </w:num>
  <w:num w:numId="7">
    <w:abstractNumId w:val="1"/>
  </w:num>
  <w:num w:numId="8">
    <w:abstractNumId w:val="5"/>
  </w:num>
  <w:num w:numId="9">
    <w:abstractNumId w:val="8"/>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Modified Brit Medical J&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st9a2pw9wxpvaqer2f3vf9anxvp295ffdfs2&quot;&gt;New Partnerships Library - April 2014&lt;record-ids&gt;&lt;item&gt;223&lt;/item&gt;&lt;/record-ids&gt;&lt;/item&gt;&lt;/Libraries&gt;"/>
  </w:docVars>
  <w:rsids>
    <w:rsidRoot w:val="0028778D"/>
    <w:rsid w:val="000001D1"/>
    <w:rsid w:val="00000277"/>
    <w:rsid w:val="000008B0"/>
    <w:rsid w:val="00000A31"/>
    <w:rsid w:val="0000107E"/>
    <w:rsid w:val="00001296"/>
    <w:rsid w:val="00002BDE"/>
    <w:rsid w:val="0000310A"/>
    <w:rsid w:val="00003176"/>
    <w:rsid w:val="0000322A"/>
    <w:rsid w:val="00003257"/>
    <w:rsid w:val="00003361"/>
    <w:rsid w:val="0000349A"/>
    <w:rsid w:val="000038B9"/>
    <w:rsid w:val="0000442A"/>
    <w:rsid w:val="00004446"/>
    <w:rsid w:val="00005163"/>
    <w:rsid w:val="00005C65"/>
    <w:rsid w:val="00006888"/>
    <w:rsid w:val="00006F98"/>
    <w:rsid w:val="00007731"/>
    <w:rsid w:val="00007794"/>
    <w:rsid w:val="00007BAE"/>
    <w:rsid w:val="00010055"/>
    <w:rsid w:val="00010576"/>
    <w:rsid w:val="000106CD"/>
    <w:rsid w:val="00010BE3"/>
    <w:rsid w:val="00010EE5"/>
    <w:rsid w:val="00011155"/>
    <w:rsid w:val="000119BC"/>
    <w:rsid w:val="00012027"/>
    <w:rsid w:val="00013138"/>
    <w:rsid w:val="00013718"/>
    <w:rsid w:val="00013F31"/>
    <w:rsid w:val="000140B5"/>
    <w:rsid w:val="000147D5"/>
    <w:rsid w:val="0001520C"/>
    <w:rsid w:val="00015654"/>
    <w:rsid w:val="00015847"/>
    <w:rsid w:val="0001692F"/>
    <w:rsid w:val="00016955"/>
    <w:rsid w:val="00016B73"/>
    <w:rsid w:val="0001701C"/>
    <w:rsid w:val="0001750F"/>
    <w:rsid w:val="00017641"/>
    <w:rsid w:val="00017BE9"/>
    <w:rsid w:val="00020060"/>
    <w:rsid w:val="000201C0"/>
    <w:rsid w:val="00020590"/>
    <w:rsid w:val="00020647"/>
    <w:rsid w:val="000217FD"/>
    <w:rsid w:val="00021D5B"/>
    <w:rsid w:val="00021D6A"/>
    <w:rsid w:val="00022511"/>
    <w:rsid w:val="00022AD7"/>
    <w:rsid w:val="00023DA5"/>
    <w:rsid w:val="00024473"/>
    <w:rsid w:val="00024810"/>
    <w:rsid w:val="00025141"/>
    <w:rsid w:val="00025333"/>
    <w:rsid w:val="000257D7"/>
    <w:rsid w:val="00026509"/>
    <w:rsid w:val="000267EA"/>
    <w:rsid w:val="000267FD"/>
    <w:rsid w:val="00026EC6"/>
    <w:rsid w:val="00027715"/>
    <w:rsid w:val="000277EF"/>
    <w:rsid w:val="000279E7"/>
    <w:rsid w:val="000304E2"/>
    <w:rsid w:val="000306B2"/>
    <w:rsid w:val="000306D4"/>
    <w:rsid w:val="000308B0"/>
    <w:rsid w:val="00030F46"/>
    <w:rsid w:val="00031FD7"/>
    <w:rsid w:val="00032120"/>
    <w:rsid w:val="00032258"/>
    <w:rsid w:val="000322EA"/>
    <w:rsid w:val="0003262A"/>
    <w:rsid w:val="0003335F"/>
    <w:rsid w:val="00033A4D"/>
    <w:rsid w:val="00034284"/>
    <w:rsid w:val="00034DF1"/>
    <w:rsid w:val="00035936"/>
    <w:rsid w:val="00037033"/>
    <w:rsid w:val="00037629"/>
    <w:rsid w:val="00037AA8"/>
    <w:rsid w:val="00037BA6"/>
    <w:rsid w:val="0004024D"/>
    <w:rsid w:val="00040DB8"/>
    <w:rsid w:val="000412F7"/>
    <w:rsid w:val="00042455"/>
    <w:rsid w:val="00042558"/>
    <w:rsid w:val="00042BBB"/>
    <w:rsid w:val="000433A9"/>
    <w:rsid w:val="00043EE6"/>
    <w:rsid w:val="00044D34"/>
    <w:rsid w:val="00045129"/>
    <w:rsid w:val="00045647"/>
    <w:rsid w:val="00045BA9"/>
    <w:rsid w:val="00045BBC"/>
    <w:rsid w:val="00046339"/>
    <w:rsid w:val="00046CB4"/>
    <w:rsid w:val="00046DE3"/>
    <w:rsid w:val="000478C2"/>
    <w:rsid w:val="000502C9"/>
    <w:rsid w:val="000506BE"/>
    <w:rsid w:val="000507AD"/>
    <w:rsid w:val="00050855"/>
    <w:rsid w:val="00050C46"/>
    <w:rsid w:val="00050E28"/>
    <w:rsid w:val="00050E2A"/>
    <w:rsid w:val="00050F61"/>
    <w:rsid w:val="00051BF4"/>
    <w:rsid w:val="00052F57"/>
    <w:rsid w:val="00053257"/>
    <w:rsid w:val="00053B89"/>
    <w:rsid w:val="00053FE7"/>
    <w:rsid w:val="00054092"/>
    <w:rsid w:val="000544D8"/>
    <w:rsid w:val="000545E0"/>
    <w:rsid w:val="00055731"/>
    <w:rsid w:val="000557A4"/>
    <w:rsid w:val="000559D1"/>
    <w:rsid w:val="00055D79"/>
    <w:rsid w:val="00056138"/>
    <w:rsid w:val="0005743C"/>
    <w:rsid w:val="00057A26"/>
    <w:rsid w:val="00057AEB"/>
    <w:rsid w:val="00057C4E"/>
    <w:rsid w:val="00060534"/>
    <w:rsid w:val="000608CC"/>
    <w:rsid w:val="00060C63"/>
    <w:rsid w:val="00060D2E"/>
    <w:rsid w:val="00060D56"/>
    <w:rsid w:val="000612CF"/>
    <w:rsid w:val="0006143A"/>
    <w:rsid w:val="00061989"/>
    <w:rsid w:val="00062075"/>
    <w:rsid w:val="00062EA9"/>
    <w:rsid w:val="00064514"/>
    <w:rsid w:val="0006483C"/>
    <w:rsid w:val="0006509E"/>
    <w:rsid w:val="000651BC"/>
    <w:rsid w:val="000653EF"/>
    <w:rsid w:val="00065731"/>
    <w:rsid w:val="0006585D"/>
    <w:rsid w:val="00065A01"/>
    <w:rsid w:val="00066715"/>
    <w:rsid w:val="00066A84"/>
    <w:rsid w:val="00066D26"/>
    <w:rsid w:val="00066D78"/>
    <w:rsid w:val="00067AED"/>
    <w:rsid w:val="00070E3A"/>
    <w:rsid w:val="00070E5F"/>
    <w:rsid w:val="00071331"/>
    <w:rsid w:val="000717EA"/>
    <w:rsid w:val="00071C9C"/>
    <w:rsid w:val="00071DC9"/>
    <w:rsid w:val="00071FD6"/>
    <w:rsid w:val="00072910"/>
    <w:rsid w:val="00072918"/>
    <w:rsid w:val="00072DAA"/>
    <w:rsid w:val="00073620"/>
    <w:rsid w:val="0007383E"/>
    <w:rsid w:val="00073FF7"/>
    <w:rsid w:val="000746FA"/>
    <w:rsid w:val="00074B35"/>
    <w:rsid w:val="00074C98"/>
    <w:rsid w:val="00075057"/>
    <w:rsid w:val="00075CD4"/>
    <w:rsid w:val="000760F4"/>
    <w:rsid w:val="00076256"/>
    <w:rsid w:val="000765A6"/>
    <w:rsid w:val="00076D4A"/>
    <w:rsid w:val="00077AFC"/>
    <w:rsid w:val="000803EC"/>
    <w:rsid w:val="00080406"/>
    <w:rsid w:val="00080742"/>
    <w:rsid w:val="000815F8"/>
    <w:rsid w:val="00081AA5"/>
    <w:rsid w:val="000821E0"/>
    <w:rsid w:val="00082FB6"/>
    <w:rsid w:val="000830BB"/>
    <w:rsid w:val="000831E8"/>
    <w:rsid w:val="00084265"/>
    <w:rsid w:val="000845E6"/>
    <w:rsid w:val="000848D7"/>
    <w:rsid w:val="000852F9"/>
    <w:rsid w:val="00085631"/>
    <w:rsid w:val="00085C8A"/>
    <w:rsid w:val="00085E2C"/>
    <w:rsid w:val="00086E15"/>
    <w:rsid w:val="000872A9"/>
    <w:rsid w:val="00087E76"/>
    <w:rsid w:val="00087FE0"/>
    <w:rsid w:val="000900F1"/>
    <w:rsid w:val="000904C7"/>
    <w:rsid w:val="00090AE2"/>
    <w:rsid w:val="00090E40"/>
    <w:rsid w:val="00091A11"/>
    <w:rsid w:val="00091CC0"/>
    <w:rsid w:val="00092243"/>
    <w:rsid w:val="0009297D"/>
    <w:rsid w:val="000929C2"/>
    <w:rsid w:val="00092D8F"/>
    <w:rsid w:val="000951A7"/>
    <w:rsid w:val="000952EC"/>
    <w:rsid w:val="00095DD5"/>
    <w:rsid w:val="00096032"/>
    <w:rsid w:val="000967BB"/>
    <w:rsid w:val="00096EC2"/>
    <w:rsid w:val="00097C03"/>
    <w:rsid w:val="00097E43"/>
    <w:rsid w:val="00097FA4"/>
    <w:rsid w:val="000A08E8"/>
    <w:rsid w:val="000A0972"/>
    <w:rsid w:val="000A2770"/>
    <w:rsid w:val="000A2A7B"/>
    <w:rsid w:val="000A3BC1"/>
    <w:rsid w:val="000A5176"/>
    <w:rsid w:val="000A5BD1"/>
    <w:rsid w:val="000A5D7C"/>
    <w:rsid w:val="000A62EC"/>
    <w:rsid w:val="000A6827"/>
    <w:rsid w:val="000A70A6"/>
    <w:rsid w:val="000A71E8"/>
    <w:rsid w:val="000A7F11"/>
    <w:rsid w:val="000B0AB8"/>
    <w:rsid w:val="000B0DA1"/>
    <w:rsid w:val="000B12A4"/>
    <w:rsid w:val="000B1B50"/>
    <w:rsid w:val="000B1DDF"/>
    <w:rsid w:val="000B2186"/>
    <w:rsid w:val="000B3200"/>
    <w:rsid w:val="000B37BD"/>
    <w:rsid w:val="000B383F"/>
    <w:rsid w:val="000B3A5A"/>
    <w:rsid w:val="000B5001"/>
    <w:rsid w:val="000B55CF"/>
    <w:rsid w:val="000B5A7C"/>
    <w:rsid w:val="000B5FC1"/>
    <w:rsid w:val="000B663B"/>
    <w:rsid w:val="000B77FB"/>
    <w:rsid w:val="000C00F4"/>
    <w:rsid w:val="000C0116"/>
    <w:rsid w:val="000C02DA"/>
    <w:rsid w:val="000C0597"/>
    <w:rsid w:val="000C0CED"/>
    <w:rsid w:val="000C10A1"/>
    <w:rsid w:val="000C1A04"/>
    <w:rsid w:val="000C1AEA"/>
    <w:rsid w:val="000C24AF"/>
    <w:rsid w:val="000C27FD"/>
    <w:rsid w:val="000C2B89"/>
    <w:rsid w:val="000C2C4F"/>
    <w:rsid w:val="000C3070"/>
    <w:rsid w:val="000C325F"/>
    <w:rsid w:val="000C327B"/>
    <w:rsid w:val="000C393B"/>
    <w:rsid w:val="000C3E2D"/>
    <w:rsid w:val="000C3FB4"/>
    <w:rsid w:val="000C4CCB"/>
    <w:rsid w:val="000C4D04"/>
    <w:rsid w:val="000C503C"/>
    <w:rsid w:val="000C5539"/>
    <w:rsid w:val="000C584D"/>
    <w:rsid w:val="000C6131"/>
    <w:rsid w:val="000C6633"/>
    <w:rsid w:val="000C6646"/>
    <w:rsid w:val="000C6D27"/>
    <w:rsid w:val="000C719A"/>
    <w:rsid w:val="000C7BD7"/>
    <w:rsid w:val="000C7ED9"/>
    <w:rsid w:val="000D0DD7"/>
    <w:rsid w:val="000D0F5A"/>
    <w:rsid w:val="000D1ABE"/>
    <w:rsid w:val="000D225C"/>
    <w:rsid w:val="000D253B"/>
    <w:rsid w:val="000D29DF"/>
    <w:rsid w:val="000D31E6"/>
    <w:rsid w:val="000D393F"/>
    <w:rsid w:val="000D4189"/>
    <w:rsid w:val="000D45FD"/>
    <w:rsid w:val="000D4902"/>
    <w:rsid w:val="000D4B08"/>
    <w:rsid w:val="000D4F2E"/>
    <w:rsid w:val="000D79E8"/>
    <w:rsid w:val="000E09E6"/>
    <w:rsid w:val="000E0F51"/>
    <w:rsid w:val="000E1101"/>
    <w:rsid w:val="000E124B"/>
    <w:rsid w:val="000E12DC"/>
    <w:rsid w:val="000E140E"/>
    <w:rsid w:val="000E20E6"/>
    <w:rsid w:val="000E2502"/>
    <w:rsid w:val="000E2C29"/>
    <w:rsid w:val="000E2C90"/>
    <w:rsid w:val="000E2CCB"/>
    <w:rsid w:val="000E32CE"/>
    <w:rsid w:val="000E336A"/>
    <w:rsid w:val="000E3920"/>
    <w:rsid w:val="000E41A8"/>
    <w:rsid w:val="000E4350"/>
    <w:rsid w:val="000E492F"/>
    <w:rsid w:val="000E4A46"/>
    <w:rsid w:val="000E73F0"/>
    <w:rsid w:val="000E7DCA"/>
    <w:rsid w:val="000F0903"/>
    <w:rsid w:val="000F0E97"/>
    <w:rsid w:val="000F1D06"/>
    <w:rsid w:val="000F31A5"/>
    <w:rsid w:val="000F3315"/>
    <w:rsid w:val="000F3C7D"/>
    <w:rsid w:val="000F3CA9"/>
    <w:rsid w:val="000F425B"/>
    <w:rsid w:val="000F45F4"/>
    <w:rsid w:val="000F4678"/>
    <w:rsid w:val="000F47BD"/>
    <w:rsid w:val="000F5085"/>
    <w:rsid w:val="000F5E35"/>
    <w:rsid w:val="000F67CE"/>
    <w:rsid w:val="000F7B7B"/>
    <w:rsid w:val="00100219"/>
    <w:rsid w:val="0010196E"/>
    <w:rsid w:val="00101B1F"/>
    <w:rsid w:val="00101EEE"/>
    <w:rsid w:val="001023C7"/>
    <w:rsid w:val="001028B3"/>
    <w:rsid w:val="00102B4F"/>
    <w:rsid w:val="001036E9"/>
    <w:rsid w:val="001040FB"/>
    <w:rsid w:val="00104A75"/>
    <w:rsid w:val="00105965"/>
    <w:rsid w:val="001065BD"/>
    <w:rsid w:val="0010684C"/>
    <w:rsid w:val="001068E5"/>
    <w:rsid w:val="001071CF"/>
    <w:rsid w:val="001077C6"/>
    <w:rsid w:val="001108B3"/>
    <w:rsid w:val="001109FE"/>
    <w:rsid w:val="00110CA0"/>
    <w:rsid w:val="00111C35"/>
    <w:rsid w:val="0011324F"/>
    <w:rsid w:val="001137C1"/>
    <w:rsid w:val="00113BC8"/>
    <w:rsid w:val="0011421A"/>
    <w:rsid w:val="001142A2"/>
    <w:rsid w:val="00114668"/>
    <w:rsid w:val="00115D29"/>
    <w:rsid w:val="001162AB"/>
    <w:rsid w:val="001163DF"/>
    <w:rsid w:val="0011664E"/>
    <w:rsid w:val="00116713"/>
    <w:rsid w:val="001200B4"/>
    <w:rsid w:val="001209E5"/>
    <w:rsid w:val="00120BC5"/>
    <w:rsid w:val="00120DD2"/>
    <w:rsid w:val="00121702"/>
    <w:rsid w:val="00121D0B"/>
    <w:rsid w:val="00121EC8"/>
    <w:rsid w:val="00122186"/>
    <w:rsid w:val="001226E0"/>
    <w:rsid w:val="00122A16"/>
    <w:rsid w:val="00124058"/>
    <w:rsid w:val="0012433B"/>
    <w:rsid w:val="0012460B"/>
    <w:rsid w:val="0012490E"/>
    <w:rsid w:val="00124B3C"/>
    <w:rsid w:val="00124B56"/>
    <w:rsid w:val="001258CF"/>
    <w:rsid w:val="00125A61"/>
    <w:rsid w:val="00125C0F"/>
    <w:rsid w:val="00126D79"/>
    <w:rsid w:val="00126FBE"/>
    <w:rsid w:val="00130C70"/>
    <w:rsid w:val="00130E9C"/>
    <w:rsid w:val="0013111A"/>
    <w:rsid w:val="00131460"/>
    <w:rsid w:val="0013167B"/>
    <w:rsid w:val="00131A32"/>
    <w:rsid w:val="00131A7A"/>
    <w:rsid w:val="00132153"/>
    <w:rsid w:val="00132C01"/>
    <w:rsid w:val="00132EB8"/>
    <w:rsid w:val="00132F87"/>
    <w:rsid w:val="00132FA5"/>
    <w:rsid w:val="00133E5D"/>
    <w:rsid w:val="00134048"/>
    <w:rsid w:val="0013423E"/>
    <w:rsid w:val="00134354"/>
    <w:rsid w:val="00134992"/>
    <w:rsid w:val="001353B4"/>
    <w:rsid w:val="001353DB"/>
    <w:rsid w:val="0013582C"/>
    <w:rsid w:val="00135B3C"/>
    <w:rsid w:val="00135D81"/>
    <w:rsid w:val="001361C7"/>
    <w:rsid w:val="00136577"/>
    <w:rsid w:val="00136D3D"/>
    <w:rsid w:val="00137219"/>
    <w:rsid w:val="00137AAE"/>
    <w:rsid w:val="00137CE8"/>
    <w:rsid w:val="00137D5B"/>
    <w:rsid w:val="00137EBE"/>
    <w:rsid w:val="00137EDF"/>
    <w:rsid w:val="00140169"/>
    <w:rsid w:val="00140219"/>
    <w:rsid w:val="00140410"/>
    <w:rsid w:val="0014099B"/>
    <w:rsid w:val="00140DC8"/>
    <w:rsid w:val="00140DDB"/>
    <w:rsid w:val="00140DEC"/>
    <w:rsid w:val="00141C06"/>
    <w:rsid w:val="00141E0F"/>
    <w:rsid w:val="001420F7"/>
    <w:rsid w:val="00142769"/>
    <w:rsid w:val="00142BC3"/>
    <w:rsid w:val="00142C70"/>
    <w:rsid w:val="00142D03"/>
    <w:rsid w:val="00142D54"/>
    <w:rsid w:val="00143556"/>
    <w:rsid w:val="0014385D"/>
    <w:rsid w:val="00143886"/>
    <w:rsid w:val="00143B3A"/>
    <w:rsid w:val="00144081"/>
    <w:rsid w:val="001441A5"/>
    <w:rsid w:val="001445E3"/>
    <w:rsid w:val="00144C29"/>
    <w:rsid w:val="00144D60"/>
    <w:rsid w:val="00144E2B"/>
    <w:rsid w:val="0014542C"/>
    <w:rsid w:val="001455F6"/>
    <w:rsid w:val="00145E65"/>
    <w:rsid w:val="001463E7"/>
    <w:rsid w:val="001468BF"/>
    <w:rsid w:val="00147901"/>
    <w:rsid w:val="00150DC7"/>
    <w:rsid w:val="00151222"/>
    <w:rsid w:val="00152347"/>
    <w:rsid w:val="001527A8"/>
    <w:rsid w:val="00152A53"/>
    <w:rsid w:val="00153704"/>
    <w:rsid w:val="00153C51"/>
    <w:rsid w:val="00153D29"/>
    <w:rsid w:val="00153FC3"/>
    <w:rsid w:val="00154AA4"/>
    <w:rsid w:val="001550AE"/>
    <w:rsid w:val="00155894"/>
    <w:rsid w:val="001558F8"/>
    <w:rsid w:val="00155E63"/>
    <w:rsid w:val="00156AAD"/>
    <w:rsid w:val="001571D4"/>
    <w:rsid w:val="0015726A"/>
    <w:rsid w:val="00157277"/>
    <w:rsid w:val="0015757C"/>
    <w:rsid w:val="0015758E"/>
    <w:rsid w:val="001579E4"/>
    <w:rsid w:val="001600DB"/>
    <w:rsid w:val="00160444"/>
    <w:rsid w:val="00160572"/>
    <w:rsid w:val="00160BFD"/>
    <w:rsid w:val="00160E62"/>
    <w:rsid w:val="00161AE2"/>
    <w:rsid w:val="00161BB7"/>
    <w:rsid w:val="00161C27"/>
    <w:rsid w:val="0016202F"/>
    <w:rsid w:val="00162340"/>
    <w:rsid w:val="00162AD1"/>
    <w:rsid w:val="00162C75"/>
    <w:rsid w:val="00162D89"/>
    <w:rsid w:val="00162F0C"/>
    <w:rsid w:val="00163965"/>
    <w:rsid w:val="00163C3C"/>
    <w:rsid w:val="00163F7F"/>
    <w:rsid w:val="00164206"/>
    <w:rsid w:val="001643AB"/>
    <w:rsid w:val="00164623"/>
    <w:rsid w:val="0016483E"/>
    <w:rsid w:val="001649B8"/>
    <w:rsid w:val="00165109"/>
    <w:rsid w:val="00165B2D"/>
    <w:rsid w:val="001662A1"/>
    <w:rsid w:val="00167979"/>
    <w:rsid w:val="00167B5B"/>
    <w:rsid w:val="00167F66"/>
    <w:rsid w:val="001708CA"/>
    <w:rsid w:val="00170C2D"/>
    <w:rsid w:val="0017188D"/>
    <w:rsid w:val="00172211"/>
    <w:rsid w:val="00172449"/>
    <w:rsid w:val="001729DE"/>
    <w:rsid w:val="00172C86"/>
    <w:rsid w:val="00172ED9"/>
    <w:rsid w:val="001732C7"/>
    <w:rsid w:val="001739DC"/>
    <w:rsid w:val="00173E16"/>
    <w:rsid w:val="001742A7"/>
    <w:rsid w:val="00174655"/>
    <w:rsid w:val="00174AB4"/>
    <w:rsid w:val="00174C37"/>
    <w:rsid w:val="0017542B"/>
    <w:rsid w:val="00175FFC"/>
    <w:rsid w:val="00177464"/>
    <w:rsid w:val="00177523"/>
    <w:rsid w:val="0017759F"/>
    <w:rsid w:val="00177C53"/>
    <w:rsid w:val="00180376"/>
    <w:rsid w:val="00180543"/>
    <w:rsid w:val="0018076B"/>
    <w:rsid w:val="00180B48"/>
    <w:rsid w:val="001814C1"/>
    <w:rsid w:val="00181698"/>
    <w:rsid w:val="0018191F"/>
    <w:rsid w:val="0018208D"/>
    <w:rsid w:val="00182C6E"/>
    <w:rsid w:val="00182F8E"/>
    <w:rsid w:val="00183FDD"/>
    <w:rsid w:val="001842DD"/>
    <w:rsid w:val="001845B1"/>
    <w:rsid w:val="001848D6"/>
    <w:rsid w:val="001849EA"/>
    <w:rsid w:val="00184EFF"/>
    <w:rsid w:val="00185497"/>
    <w:rsid w:val="00185B81"/>
    <w:rsid w:val="00185BE2"/>
    <w:rsid w:val="00186F16"/>
    <w:rsid w:val="001876C4"/>
    <w:rsid w:val="0018787B"/>
    <w:rsid w:val="0019023B"/>
    <w:rsid w:val="001902AF"/>
    <w:rsid w:val="00191883"/>
    <w:rsid w:val="0019258E"/>
    <w:rsid w:val="00192BF8"/>
    <w:rsid w:val="00193856"/>
    <w:rsid w:val="00193A96"/>
    <w:rsid w:val="00193B21"/>
    <w:rsid w:val="00193F5C"/>
    <w:rsid w:val="001942E1"/>
    <w:rsid w:val="00194357"/>
    <w:rsid w:val="00194B1E"/>
    <w:rsid w:val="00194B81"/>
    <w:rsid w:val="00194BB5"/>
    <w:rsid w:val="00194E6C"/>
    <w:rsid w:val="00195852"/>
    <w:rsid w:val="00195976"/>
    <w:rsid w:val="00195E28"/>
    <w:rsid w:val="00196F3C"/>
    <w:rsid w:val="00197400"/>
    <w:rsid w:val="00197D9D"/>
    <w:rsid w:val="001A1998"/>
    <w:rsid w:val="001A2324"/>
    <w:rsid w:val="001A258B"/>
    <w:rsid w:val="001A272D"/>
    <w:rsid w:val="001A29AD"/>
    <w:rsid w:val="001A2F3A"/>
    <w:rsid w:val="001A30F7"/>
    <w:rsid w:val="001A3364"/>
    <w:rsid w:val="001A3FE6"/>
    <w:rsid w:val="001A56C9"/>
    <w:rsid w:val="001A586F"/>
    <w:rsid w:val="001A79A1"/>
    <w:rsid w:val="001A7AEB"/>
    <w:rsid w:val="001A7DB7"/>
    <w:rsid w:val="001A7F16"/>
    <w:rsid w:val="001A7F2F"/>
    <w:rsid w:val="001B0598"/>
    <w:rsid w:val="001B0AF9"/>
    <w:rsid w:val="001B1825"/>
    <w:rsid w:val="001B1F5C"/>
    <w:rsid w:val="001B1FD6"/>
    <w:rsid w:val="001B2FAC"/>
    <w:rsid w:val="001B4548"/>
    <w:rsid w:val="001B50CF"/>
    <w:rsid w:val="001B5398"/>
    <w:rsid w:val="001B57D7"/>
    <w:rsid w:val="001B5A67"/>
    <w:rsid w:val="001B6051"/>
    <w:rsid w:val="001B6241"/>
    <w:rsid w:val="001B656B"/>
    <w:rsid w:val="001B7079"/>
    <w:rsid w:val="001B733F"/>
    <w:rsid w:val="001B7A18"/>
    <w:rsid w:val="001B7D23"/>
    <w:rsid w:val="001C121B"/>
    <w:rsid w:val="001C16EB"/>
    <w:rsid w:val="001C22F3"/>
    <w:rsid w:val="001C263A"/>
    <w:rsid w:val="001C2722"/>
    <w:rsid w:val="001C2A41"/>
    <w:rsid w:val="001C3575"/>
    <w:rsid w:val="001C3BAC"/>
    <w:rsid w:val="001C4CD5"/>
    <w:rsid w:val="001C5B3A"/>
    <w:rsid w:val="001C5E25"/>
    <w:rsid w:val="001C61B8"/>
    <w:rsid w:val="001C657A"/>
    <w:rsid w:val="001C6AAA"/>
    <w:rsid w:val="001C6DD1"/>
    <w:rsid w:val="001C6F9D"/>
    <w:rsid w:val="001C74DC"/>
    <w:rsid w:val="001C7A66"/>
    <w:rsid w:val="001C7F9A"/>
    <w:rsid w:val="001D0787"/>
    <w:rsid w:val="001D0867"/>
    <w:rsid w:val="001D1802"/>
    <w:rsid w:val="001D1E44"/>
    <w:rsid w:val="001D2642"/>
    <w:rsid w:val="001D278C"/>
    <w:rsid w:val="001D31C2"/>
    <w:rsid w:val="001D3373"/>
    <w:rsid w:val="001D3D34"/>
    <w:rsid w:val="001D447C"/>
    <w:rsid w:val="001D4A27"/>
    <w:rsid w:val="001D4F8F"/>
    <w:rsid w:val="001D62C5"/>
    <w:rsid w:val="001D6655"/>
    <w:rsid w:val="001D7818"/>
    <w:rsid w:val="001D7AE9"/>
    <w:rsid w:val="001E0168"/>
    <w:rsid w:val="001E0635"/>
    <w:rsid w:val="001E08EC"/>
    <w:rsid w:val="001E0EE8"/>
    <w:rsid w:val="001E1ADD"/>
    <w:rsid w:val="001E2BAE"/>
    <w:rsid w:val="001E2E6B"/>
    <w:rsid w:val="001E2EAF"/>
    <w:rsid w:val="001E374C"/>
    <w:rsid w:val="001E3807"/>
    <w:rsid w:val="001E397D"/>
    <w:rsid w:val="001E39CD"/>
    <w:rsid w:val="001E3D69"/>
    <w:rsid w:val="001E3DA4"/>
    <w:rsid w:val="001E40B6"/>
    <w:rsid w:val="001E4592"/>
    <w:rsid w:val="001E45E5"/>
    <w:rsid w:val="001E498B"/>
    <w:rsid w:val="001E4C3F"/>
    <w:rsid w:val="001E4DEE"/>
    <w:rsid w:val="001E5544"/>
    <w:rsid w:val="001E5943"/>
    <w:rsid w:val="001E5A0C"/>
    <w:rsid w:val="001E6258"/>
    <w:rsid w:val="001E6697"/>
    <w:rsid w:val="001E6A21"/>
    <w:rsid w:val="001E6B77"/>
    <w:rsid w:val="001E7425"/>
    <w:rsid w:val="001E7BA6"/>
    <w:rsid w:val="001E7E72"/>
    <w:rsid w:val="001F0D10"/>
    <w:rsid w:val="001F0E68"/>
    <w:rsid w:val="001F1F09"/>
    <w:rsid w:val="001F293F"/>
    <w:rsid w:val="001F2BF5"/>
    <w:rsid w:val="001F3470"/>
    <w:rsid w:val="001F3739"/>
    <w:rsid w:val="001F3CB6"/>
    <w:rsid w:val="001F40FF"/>
    <w:rsid w:val="001F4392"/>
    <w:rsid w:val="001F4A33"/>
    <w:rsid w:val="001F4B16"/>
    <w:rsid w:val="001F4FB9"/>
    <w:rsid w:val="001F52D9"/>
    <w:rsid w:val="001F546B"/>
    <w:rsid w:val="001F622A"/>
    <w:rsid w:val="001F688C"/>
    <w:rsid w:val="001F6BBC"/>
    <w:rsid w:val="001F6BF8"/>
    <w:rsid w:val="001F7EFC"/>
    <w:rsid w:val="00200088"/>
    <w:rsid w:val="002001A9"/>
    <w:rsid w:val="002003E4"/>
    <w:rsid w:val="00200769"/>
    <w:rsid w:val="00201BDB"/>
    <w:rsid w:val="00201D2E"/>
    <w:rsid w:val="002024A2"/>
    <w:rsid w:val="00202528"/>
    <w:rsid w:val="00202A0C"/>
    <w:rsid w:val="002034EA"/>
    <w:rsid w:val="002035E6"/>
    <w:rsid w:val="00203704"/>
    <w:rsid w:val="00203C8D"/>
    <w:rsid w:val="00204349"/>
    <w:rsid w:val="00204948"/>
    <w:rsid w:val="00206244"/>
    <w:rsid w:val="00206E7A"/>
    <w:rsid w:val="00207940"/>
    <w:rsid w:val="00207C1E"/>
    <w:rsid w:val="00210161"/>
    <w:rsid w:val="00210171"/>
    <w:rsid w:val="002101CB"/>
    <w:rsid w:val="00210468"/>
    <w:rsid w:val="002109D5"/>
    <w:rsid w:val="00210E05"/>
    <w:rsid w:val="00210EFE"/>
    <w:rsid w:val="00211AA8"/>
    <w:rsid w:val="00211E7D"/>
    <w:rsid w:val="002132C7"/>
    <w:rsid w:val="002134FE"/>
    <w:rsid w:val="00213AAA"/>
    <w:rsid w:val="00213D5C"/>
    <w:rsid w:val="002142F7"/>
    <w:rsid w:val="0021432A"/>
    <w:rsid w:val="00214CC7"/>
    <w:rsid w:val="00215006"/>
    <w:rsid w:val="0021537D"/>
    <w:rsid w:val="002153E4"/>
    <w:rsid w:val="00215706"/>
    <w:rsid w:val="00215E24"/>
    <w:rsid w:val="00215E35"/>
    <w:rsid w:val="00215EA8"/>
    <w:rsid w:val="002160CE"/>
    <w:rsid w:val="0021612E"/>
    <w:rsid w:val="002162E5"/>
    <w:rsid w:val="0021653F"/>
    <w:rsid w:val="00217150"/>
    <w:rsid w:val="002173BE"/>
    <w:rsid w:val="002176AA"/>
    <w:rsid w:val="00217B4F"/>
    <w:rsid w:val="00220F36"/>
    <w:rsid w:val="002211E9"/>
    <w:rsid w:val="002215E6"/>
    <w:rsid w:val="00221A49"/>
    <w:rsid w:val="00221C7E"/>
    <w:rsid w:val="00221DF2"/>
    <w:rsid w:val="002220E7"/>
    <w:rsid w:val="002223DB"/>
    <w:rsid w:val="00222FC8"/>
    <w:rsid w:val="00224686"/>
    <w:rsid w:val="00224910"/>
    <w:rsid w:val="00224A8A"/>
    <w:rsid w:val="00224AAB"/>
    <w:rsid w:val="00226B6E"/>
    <w:rsid w:val="00227A0C"/>
    <w:rsid w:val="00227C3C"/>
    <w:rsid w:val="00227EBE"/>
    <w:rsid w:val="00230008"/>
    <w:rsid w:val="002302EE"/>
    <w:rsid w:val="002308E6"/>
    <w:rsid w:val="00230E24"/>
    <w:rsid w:val="00230F86"/>
    <w:rsid w:val="0023245F"/>
    <w:rsid w:val="00232746"/>
    <w:rsid w:val="00232CCC"/>
    <w:rsid w:val="002334D4"/>
    <w:rsid w:val="002334F7"/>
    <w:rsid w:val="00233B5B"/>
    <w:rsid w:val="00233DA9"/>
    <w:rsid w:val="00234037"/>
    <w:rsid w:val="0023425B"/>
    <w:rsid w:val="002345D9"/>
    <w:rsid w:val="002349AC"/>
    <w:rsid w:val="00234B21"/>
    <w:rsid w:val="00235117"/>
    <w:rsid w:val="0023540C"/>
    <w:rsid w:val="00235668"/>
    <w:rsid w:val="002359B3"/>
    <w:rsid w:val="00235E11"/>
    <w:rsid w:val="00236C6A"/>
    <w:rsid w:val="00236CD3"/>
    <w:rsid w:val="002375A3"/>
    <w:rsid w:val="00240254"/>
    <w:rsid w:val="00240E20"/>
    <w:rsid w:val="00240EB7"/>
    <w:rsid w:val="00240F6D"/>
    <w:rsid w:val="00241652"/>
    <w:rsid w:val="002426DD"/>
    <w:rsid w:val="0024324F"/>
    <w:rsid w:val="002433A1"/>
    <w:rsid w:val="00243BD9"/>
    <w:rsid w:val="002441BB"/>
    <w:rsid w:val="002448DD"/>
    <w:rsid w:val="00244B08"/>
    <w:rsid w:val="002451F6"/>
    <w:rsid w:val="002452E3"/>
    <w:rsid w:val="002463E5"/>
    <w:rsid w:val="002469AB"/>
    <w:rsid w:val="00246E73"/>
    <w:rsid w:val="00246F32"/>
    <w:rsid w:val="002473C8"/>
    <w:rsid w:val="002473D2"/>
    <w:rsid w:val="002504A1"/>
    <w:rsid w:val="00250BE0"/>
    <w:rsid w:val="00250C03"/>
    <w:rsid w:val="00251080"/>
    <w:rsid w:val="002510E3"/>
    <w:rsid w:val="002512E2"/>
    <w:rsid w:val="00251657"/>
    <w:rsid w:val="00251752"/>
    <w:rsid w:val="00251927"/>
    <w:rsid w:val="00251A00"/>
    <w:rsid w:val="00252307"/>
    <w:rsid w:val="002529E0"/>
    <w:rsid w:val="00252D5F"/>
    <w:rsid w:val="00253E12"/>
    <w:rsid w:val="00253F94"/>
    <w:rsid w:val="0025498E"/>
    <w:rsid w:val="00255075"/>
    <w:rsid w:val="00256D58"/>
    <w:rsid w:val="00256DF9"/>
    <w:rsid w:val="0026034E"/>
    <w:rsid w:val="00260786"/>
    <w:rsid w:val="0026099D"/>
    <w:rsid w:val="00260B6E"/>
    <w:rsid w:val="00260E6F"/>
    <w:rsid w:val="002611C2"/>
    <w:rsid w:val="00261698"/>
    <w:rsid w:val="00261D52"/>
    <w:rsid w:val="0026366A"/>
    <w:rsid w:val="002637C5"/>
    <w:rsid w:val="0026475C"/>
    <w:rsid w:val="00264F64"/>
    <w:rsid w:val="002652CD"/>
    <w:rsid w:val="00265C0E"/>
    <w:rsid w:val="00266411"/>
    <w:rsid w:val="00266EC3"/>
    <w:rsid w:val="002670F8"/>
    <w:rsid w:val="002671BC"/>
    <w:rsid w:val="00267B34"/>
    <w:rsid w:val="00270A0F"/>
    <w:rsid w:val="00270D43"/>
    <w:rsid w:val="0027107C"/>
    <w:rsid w:val="002717BA"/>
    <w:rsid w:val="0027195D"/>
    <w:rsid w:val="00272717"/>
    <w:rsid w:val="002728AB"/>
    <w:rsid w:val="00272A54"/>
    <w:rsid w:val="00272F8B"/>
    <w:rsid w:val="0027308E"/>
    <w:rsid w:val="00273418"/>
    <w:rsid w:val="00273C0C"/>
    <w:rsid w:val="002741A7"/>
    <w:rsid w:val="0027507F"/>
    <w:rsid w:val="00275D22"/>
    <w:rsid w:val="002766C3"/>
    <w:rsid w:val="00276B2F"/>
    <w:rsid w:val="00277108"/>
    <w:rsid w:val="002771E6"/>
    <w:rsid w:val="0027734B"/>
    <w:rsid w:val="002777A9"/>
    <w:rsid w:val="00277DB5"/>
    <w:rsid w:val="00277F48"/>
    <w:rsid w:val="00280077"/>
    <w:rsid w:val="0028043E"/>
    <w:rsid w:val="002812C8"/>
    <w:rsid w:val="00281378"/>
    <w:rsid w:val="00281B0B"/>
    <w:rsid w:val="00281CFD"/>
    <w:rsid w:val="00281DA5"/>
    <w:rsid w:val="00282A8D"/>
    <w:rsid w:val="00284585"/>
    <w:rsid w:val="00284D00"/>
    <w:rsid w:val="00285085"/>
    <w:rsid w:val="00285580"/>
    <w:rsid w:val="00285650"/>
    <w:rsid w:val="00285FF9"/>
    <w:rsid w:val="00286649"/>
    <w:rsid w:val="0028697B"/>
    <w:rsid w:val="002869ED"/>
    <w:rsid w:val="00286CAB"/>
    <w:rsid w:val="00286F1F"/>
    <w:rsid w:val="0028721E"/>
    <w:rsid w:val="0028734E"/>
    <w:rsid w:val="0028760C"/>
    <w:rsid w:val="0028778D"/>
    <w:rsid w:val="00287829"/>
    <w:rsid w:val="00287D8F"/>
    <w:rsid w:val="00290E08"/>
    <w:rsid w:val="00291323"/>
    <w:rsid w:val="00291579"/>
    <w:rsid w:val="00291D8E"/>
    <w:rsid w:val="00291EEB"/>
    <w:rsid w:val="00292017"/>
    <w:rsid w:val="00292137"/>
    <w:rsid w:val="002922B1"/>
    <w:rsid w:val="0029349A"/>
    <w:rsid w:val="00293A2E"/>
    <w:rsid w:val="00294583"/>
    <w:rsid w:val="00294753"/>
    <w:rsid w:val="00295145"/>
    <w:rsid w:val="00295459"/>
    <w:rsid w:val="00295E16"/>
    <w:rsid w:val="00295F72"/>
    <w:rsid w:val="00296676"/>
    <w:rsid w:val="00296852"/>
    <w:rsid w:val="0029691E"/>
    <w:rsid w:val="002973D3"/>
    <w:rsid w:val="00297899"/>
    <w:rsid w:val="002A08C2"/>
    <w:rsid w:val="002A097D"/>
    <w:rsid w:val="002A0C8B"/>
    <w:rsid w:val="002A1261"/>
    <w:rsid w:val="002A1939"/>
    <w:rsid w:val="002A1BF4"/>
    <w:rsid w:val="002A2017"/>
    <w:rsid w:val="002A2CDE"/>
    <w:rsid w:val="002A2E6F"/>
    <w:rsid w:val="002A3B9B"/>
    <w:rsid w:val="002A3F0D"/>
    <w:rsid w:val="002A3F37"/>
    <w:rsid w:val="002A4FDD"/>
    <w:rsid w:val="002A5105"/>
    <w:rsid w:val="002A548B"/>
    <w:rsid w:val="002A5B68"/>
    <w:rsid w:val="002A5C9A"/>
    <w:rsid w:val="002A5F6A"/>
    <w:rsid w:val="002A6433"/>
    <w:rsid w:val="002A6631"/>
    <w:rsid w:val="002A6877"/>
    <w:rsid w:val="002A6949"/>
    <w:rsid w:val="002A7AB6"/>
    <w:rsid w:val="002B03EE"/>
    <w:rsid w:val="002B094C"/>
    <w:rsid w:val="002B0B6B"/>
    <w:rsid w:val="002B11F4"/>
    <w:rsid w:val="002B1736"/>
    <w:rsid w:val="002B1737"/>
    <w:rsid w:val="002B1AA6"/>
    <w:rsid w:val="002B2509"/>
    <w:rsid w:val="002B2597"/>
    <w:rsid w:val="002B25F7"/>
    <w:rsid w:val="002B265C"/>
    <w:rsid w:val="002B31B2"/>
    <w:rsid w:val="002B32C8"/>
    <w:rsid w:val="002B3D5F"/>
    <w:rsid w:val="002B4A5D"/>
    <w:rsid w:val="002B4BA1"/>
    <w:rsid w:val="002B54A9"/>
    <w:rsid w:val="002B5FF2"/>
    <w:rsid w:val="002B70E3"/>
    <w:rsid w:val="002B764A"/>
    <w:rsid w:val="002B7894"/>
    <w:rsid w:val="002C17DB"/>
    <w:rsid w:val="002C1DC9"/>
    <w:rsid w:val="002C229D"/>
    <w:rsid w:val="002C23BC"/>
    <w:rsid w:val="002C3277"/>
    <w:rsid w:val="002C3451"/>
    <w:rsid w:val="002C39DC"/>
    <w:rsid w:val="002C3AB1"/>
    <w:rsid w:val="002C3ACC"/>
    <w:rsid w:val="002C4753"/>
    <w:rsid w:val="002C529F"/>
    <w:rsid w:val="002C5327"/>
    <w:rsid w:val="002C5919"/>
    <w:rsid w:val="002C5BB3"/>
    <w:rsid w:val="002C646D"/>
    <w:rsid w:val="002C6A8B"/>
    <w:rsid w:val="002C6CFE"/>
    <w:rsid w:val="002C6DF3"/>
    <w:rsid w:val="002C7ACA"/>
    <w:rsid w:val="002C7FEA"/>
    <w:rsid w:val="002D050B"/>
    <w:rsid w:val="002D095D"/>
    <w:rsid w:val="002D0C90"/>
    <w:rsid w:val="002D0D3B"/>
    <w:rsid w:val="002D132B"/>
    <w:rsid w:val="002D27CF"/>
    <w:rsid w:val="002D2BE8"/>
    <w:rsid w:val="002D3236"/>
    <w:rsid w:val="002D35A3"/>
    <w:rsid w:val="002D35DE"/>
    <w:rsid w:val="002D4159"/>
    <w:rsid w:val="002D4BFE"/>
    <w:rsid w:val="002D6693"/>
    <w:rsid w:val="002D6CB5"/>
    <w:rsid w:val="002D75D9"/>
    <w:rsid w:val="002E081B"/>
    <w:rsid w:val="002E0F1B"/>
    <w:rsid w:val="002E2379"/>
    <w:rsid w:val="002E275C"/>
    <w:rsid w:val="002E320D"/>
    <w:rsid w:val="002E364E"/>
    <w:rsid w:val="002E42DA"/>
    <w:rsid w:val="002E492F"/>
    <w:rsid w:val="002E4A1C"/>
    <w:rsid w:val="002E4EC8"/>
    <w:rsid w:val="002E55DF"/>
    <w:rsid w:val="002E5A56"/>
    <w:rsid w:val="002E5E59"/>
    <w:rsid w:val="002E6D68"/>
    <w:rsid w:val="002E6F78"/>
    <w:rsid w:val="002E71BA"/>
    <w:rsid w:val="002E7307"/>
    <w:rsid w:val="002E7532"/>
    <w:rsid w:val="002E7C50"/>
    <w:rsid w:val="002F0508"/>
    <w:rsid w:val="002F1177"/>
    <w:rsid w:val="002F2C92"/>
    <w:rsid w:val="002F32ED"/>
    <w:rsid w:val="002F3B29"/>
    <w:rsid w:val="002F3CC4"/>
    <w:rsid w:val="002F4998"/>
    <w:rsid w:val="002F56AF"/>
    <w:rsid w:val="002F57EB"/>
    <w:rsid w:val="002F5A9C"/>
    <w:rsid w:val="002F642A"/>
    <w:rsid w:val="002F7444"/>
    <w:rsid w:val="002F7510"/>
    <w:rsid w:val="002F7F64"/>
    <w:rsid w:val="003000F1"/>
    <w:rsid w:val="003007F6"/>
    <w:rsid w:val="0030083E"/>
    <w:rsid w:val="00300895"/>
    <w:rsid w:val="00300D60"/>
    <w:rsid w:val="00300F12"/>
    <w:rsid w:val="00301307"/>
    <w:rsid w:val="0030132D"/>
    <w:rsid w:val="0030144A"/>
    <w:rsid w:val="00302BA1"/>
    <w:rsid w:val="00303234"/>
    <w:rsid w:val="00303283"/>
    <w:rsid w:val="0030439B"/>
    <w:rsid w:val="003044DA"/>
    <w:rsid w:val="00304973"/>
    <w:rsid w:val="00304D70"/>
    <w:rsid w:val="00305279"/>
    <w:rsid w:val="00305767"/>
    <w:rsid w:val="003057C1"/>
    <w:rsid w:val="00305A24"/>
    <w:rsid w:val="00307089"/>
    <w:rsid w:val="0030772D"/>
    <w:rsid w:val="00310B71"/>
    <w:rsid w:val="00311F45"/>
    <w:rsid w:val="00312E77"/>
    <w:rsid w:val="00313234"/>
    <w:rsid w:val="0031399D"/>
    <w:rsid w:val="003142C6"/>
    <w:rsid w:val="00314838"/>
    <w:rsid w:val="00314A2C"/>
    <w:rsid w:val="00314C1E"/>
    <w:rsid w:val="00315243"/>
    <w:rsid w:val="00315484"/>
    <w:rsid w:val="00315EDA"/>
    <w:rsid w:val="003164E9"/>
    <w:rsid w:val="00316577"/>
    <w:rsid w:val="00316A37"/>
    <w:rsid w:val="00317039"/>
    <w:rsid w:val="0031725D"/>
    <w:rsid w:val="0031757C"/>
    <w:rsid w:val="00317592"/>
    <w:rsid w:val="00317646"/>
    <w:rsid w:val="0032035D"/>
    <w:rsid w:val="00320D5F"/>
    <w:rsid w:val="00320E6C"/>
    <w:rsid w:val="00320F1C"/>
    <w:rsid w:val="00321C06"/>
    <w:rsid w:val="00322470"/>
    <w:rsid w:val="00322CC5"/>
    <w:rsid w:val="0032388A"/>
    <w:rsid w:val="00323B98"/>
    <w:rsid w:val="00325607"/>
    <w:rsid w:val="00325CE6"/>
    <w:rsid w:val="00325EFC"/>
    <w:rsid w:val="0032650C"/>
    <w:rsid w:val="00326622"/>
    <w:rsid w:val="00326D5C"/>
    <w:rsid w:val="00327E84"/>
    <w:rsid w:val="003302A8"/>
    <w:rsid w:val="003303AB"/>
    <w:rsid w:val="0033070B"/>
    <w:rsid w:val="003308CB"/>
    <w:rsid w:val="003309F5"/>
    <w:rsid w:val="00330B7E"/>
    <w:rsid w:val="00330B97"/>
    <w:rsid w:val="00330E6C"/>
    <w:rsid w:val="00331157"/>
    <w:rsid w:val="00331546"/>
    <w:rsid w:val="0033158F"/>
    <w:rsid w:val="00331658"/>
    <w:rsid w:val="00331810"/>
    <w:rsid w:val="00332167"/>
    <w:rsid w:val="003321E4"/>
    <w:rsid w:val="003327B4"/>
    <w:rsid w:val="003328EB"/>
    <w:rsid w:val="00332F62"/>
    <w:rsid w:val="00333B33"/>
    <w:rsid w:val="00333C8C"/>
    <w:rsid w:val="00333F4D"/>
    <w:rsid w:val="00334C3B"/>
    <w:rsid w:val="00334FAA"/>
    <w:rsid w:val="00335966"/>
    <w:rsid w:val="00335AAB"/>
    <w:rsid w:val="00335B4A"/>
    <w:rsid w:val="00335E12"/>
    <w:rsid w:val="003364B9"/>
    <w:rsid w:val="0033673A"/>
    <w:rsid w:val="003371C4"/>
    <w:rsid w:val="0033770A"/>
    <w:rsid w:val="00340124"/>
    <w:rsid w:val="00340466"/>
    <w:rsid w:val="003407D2"/>
    <w:rsid w:val="003409B2"/>
    <w:rsid w:val="003412F9"/>
    <w:rsid w:val="00341586"/>
    <w:rsid w:val="00341D4D"/>
    <w:rsid w:val="00342226"/>
    <w:rsid w:val="003422F1"/>
    <w:rsid w:val="00342549"/>
    <w:rsid w:val="003425D2"/>
    <w:rsid w:val="003437EC"/>
    <w:rsid w:val="00343F15"/>
    <w:rsid w:val="003441E1"/>
    <w:rsid w:val="0034464B"/>
    <w:rsid w:val="0034507E"/>
    <w:rsid w:val="003453BA"/>
    <w:rsid w:val="00345447"/>
    <w:rsid w:val="00345CD1"/>
    <w:rsid w:val="0034668F"/>
    <w:rsid w:val="0034690E"/>
    <w:rsid w:val="00347C89"/>
    <w:rsid w:val="003503D8"/>
    <w:rsid w:val="00351131"/>
    <w:rsid w:val="003514C9"/>
    <w:rsid w:val="003518F0"/>
    <w:rsid w:val="00351B09"/>
    <w:rsid w:val="00351B43"/>
    <w:rsid w:val="00351F40"/>
    <w:rsid w:val="003521BC"/>
    <w:rsid w:val="003524D1"/>
    <w:rsid w:val="003527A4"/>
    <w:rsid w:val="003534A4"/>
    <w:rsid w:val="0035557F"/>
    <w:rsid w:val="00356029"/>
    <w:rsid w:val="003566F4"/>
    <w:rsid w:val="00360B5A"/>
    <w:rsid w:val="00360DE9"/>
    <w:rsid w:val="00360DF5"/>
    <w:rsid w:val="00360EFA"/>
    <w:rsid w:val="00361428"/>
    <w:rsid w:val="003614E6"/>
    <w:rsid w:val="003623E4"/>
    <w:rsid w:val="003630C7"/>
    <w:rsid w:val="00363EC5"/>
    <w:rsid w:val="00364297"/>
    <w:rsid w:val="00364ADA"/>
    <w:rsid w:val="003659AB"/>
    <w:rsid w:val="00366155"/>
    <w:rsid w:val="003666F9"/>
    <w:rsid w:val="0036685D"/>
    <w:rsid w:val="003669BA"/>
    <w:rsid w:val="00367A70"/>
    <w:rsid w:val="003702ED"/>
    <w:rsid w:val="00370FA1"/>
    <w:rsid w:val="003711B1"/>
    <w:rsid w:val="003713AC"/>
    <w:rsid w:val="00371853"/>
    <w:rsid w:val="00372B57"/>
    <w:rsid w:val="003731F6"/>
    <w:rsid w:val="0037355F"/>
    <w:rsid w:val="003735A4"/>
    <w:rsid w:val="00373CA1"/>
    <w:rsid w:val="00374360"/>
    <w:rsid w:val="003748E5"/>
    <w:rsid w:val="0037554B"/>
    <w:rsid w:val="0037585A"/>
    <w:rsid w:val="00375AFA"/>
    <w:rsid w:val="00375BAD"/>
    <w:rsid w:val="00375C94"/>
    <w:rsid w:val="00375D89"/>
    <w:rsid w:val="00375FDF"/>
    <w:rsid w:val="00376344"/>
    <w:rsid w:val="00376389"/>
    <w:rsid w:val="00376A09"/>
    <w:rsid w:val="00376A6F"/>
    <w:rsid w:val="00376F89"/>
    <w:rsid w:val="00377155"/>
    <w:rsid w:val="00377159"/>
    <w:rsid w:val="00377510"/>
    <w:rsid w:val="0037787B"/>
    <w:rsid w:val="00377940"/>
    <w:rsid w:val="00377AAE"/>
    <w:rsid w:val="00377AEE"/>
    <w:rsid w:val="00380AA0"/>
    <w:rsid w:val="00380B0A"/>
    <w:rsid w:val="00380B55"/>
    <w:rsid w:val="00380DFC"/>
    <w:rsid w:val="00380E84"/>
    <w:rsid w:val="00381054"/>
    <w:rsid w:val="003818B3"/>
    <w:rsid w:val="0038194F"/>
    <w:rsid w:val="003819D5"/>
    <w:rsid w:val="00381AE4"/>
    <w:rsid w:val="00382436"/>
    <w:rsid w:val="003827B1"/>
    <w:rsid w:val="00382D34"/>
    <w:rsid w:val="00383795"/>
    <w:rsid w:val="00383B1A"/>
    <w:rsid w:val="00384DC2"/>
    <w:rsid w:val="00384DDB"/>
    <w:rsid w:val="00384FA9"/>
    <w:rsid w:val="003850F3"/>
    <w:rsid w:val="00385904"/>
    <w:rsid w:val="00385983"/>
    <w:rsid w:val="00386BA0"/>
    <w:rsid w:val="00387247"/>
    <w:rsid w:val="003906B6"/>
    <w:rsid w:val="00391014"/>
    <w:rsid w:val="0039175A"/>
    <w:rsid w:val="0039176D"/>
    <w:rsid w:val="00391A42"/>
    <w:rsid w:val="00392452"/>
    <w:rsid w:val="00392637"/>
    <w:rsid w:val="00392C1C"/>
    <w:rsid w:val="003932B5"/>
    <w:rsid w:val="00393595"/>
    <w:rsid w:val="0039360F"/>
    <w:rsid w:val="003938BA"/>
    <w:rsid w:val="0039396F"/>
    <w:rsid w:val="00394854"/>
    <w:rsid w:val="0039494B"/>
    <w:rsid w:val="00394A83"/>
    <w:rsid w:val="00394D01"/>
    <w:rsid w:val="00394F76"/>
    <w:rsid w:val="0039549D"/>
    <w:rsid w:val="00396372"/>
    <w:rsid w:val="00396CA1"/>
    <w:rsid w:val="00396D83"/>
    <w:rsid w:val="00396FD3"/>
    <w:rsid w:val="00397B64"/>
    <w:rsid w:val="003A0442"/>
    <w:rsid w:val="003A07B4"/>
    <w:rsid w:val="003A0BB5"/>
    <w:rsid w:val="003A0DAF"/>
    <w:rsid w:val="003A11DB"/>
    <w:rsid w:val="003A19B3"/>
    <w:rsid w:val="003A1CAA"/>
    <w:rsid w:val="003A1D71"/>
    <w:rsid w:val="003A25ED"/>
    <w:rsid w:val="003A26E2"/>
    <w:rsid w:val="003A31B8"/>
    <w:rsid w:val="003A31C5"/>
    <w:rsid w:val="003A3543"/>
    <w:rsid w:val="003A36AD"/>
    <w:rsid w:val="003A3772"/>
    <w:rsid w:val="003A5107"/>
    <w:rsid w:val="003A51E7"/>
    <w:rsid w:val="003A57D6"/>
    <w:rsid w:val="003A593C"/>
    <w:rsid w:val="003A726E"/>
    <w:rsid w:val="003A7513"/>
    <w:rsid w:val="003A7C0F"/>
    <w:rsid w:val="003A7FFE"/>
    <w:rsid w:val="003B01A8"/>
    <w:rsid w:val="003B0339"/>
    <w:rsid w:val="003B076D"/>
    <w:rsid w:val="003B0CCE"/>
    <w:rsid w:val="003B10AF"/>
    <w:rsid w:val="003B16D6"/>
    <w:rsid w:val="003B1B66"/>
    <w:rsid w:val="003B1CB6"/>
    <w:rsid w:val="003B3575"/>
    <w:rsid w:val="003B3718"/>
    <w:rsid w:val="003B376A"/>
    <w:rsid w:val="003B3850"/>
    <w:rsid w:val="003B3894"/>
    <w:rsid w:val="003B3953"/>
    <w:rsid w:val="003B3971"/>
    <w:rsid w:val="003B419F"/>
    <w:rsid w:val="003B4320"/>
    <w:rsid w:val="003B480A"/>
    <w:rsid w:val="003B54E5"/>
    <w:rsid w:val="003B58E8"/>
    <w:rsid w:val="003B5F23"/>
    <w:rsid w:val="003B614D"/>
    <w:rsid w:val="003B62A5"/>
    <w:rsid w:val="003B7864"/>
    <w:rsid w:val="003C0217"/>
    <w:rsid w:val="003C0D0B"/>
    <w:rsid w:val="003C0DCC"/>
    <w:rsid w:val="003C1068"/>
    <w:rsid w:val="003C157B"/>
    <w:rsid w:val="003C1630"/>
    <w:rsid w:val="003C17BE"/>
    <w:rsid w:val="003C258C"/>
    <w:rsid w:val="003C26EA"/>
    <w:rsid w:val="003C325D"/>
    <w:rsid w:val="003C3ACD"/>
    <w:rsid w:val="003C3BE7"/>
    <w:rsid w:val="003C406F"/>
    <w:rsid w:val="003C4280"/>
    <w:rsid w:val="003C51CD"/>
    <w:rsid w:val="003C5BB4"/>
    <w:rsid w:val="003C5DAD"/>
    <w:rsid w:val="003C5E10"/>
    <w:rsid w:val="003C62B9"/>
    <w:rsid w:val="003C6478"/>
    <w:rsid w:val="003C7206"/>
    <w:rsid w:val="003C76C5"/>
    <w:rsid w:val="003C7A35"/>
    <w:rsid w:val="003C7D24"/>
    <w:rsid w:val="003D024E"/>
    <w:rsid w:val="003D02A8"/>
    <w:rsid w:val="003D0676"/>
    <w:rsid w:val="003D08D2"/>
    <w:rsid w:val="003D0C34"/>
    <w:rsid w:val="003D1611"/>
    <w:rsid w:val="003D2143"/>
    <w:rsid w:val="003D214F"/>
    <w:rsid w:val="003D2D06"/>
    <w:rsid w:val="003D3314"/>
    <w:rsid w:val="003D3A6A"/>
    <w:rsid w:val="003D3F0F"/>
    <w:rsid w:val="003D439C"/>
    <w:rsid w:val="003D57B8"/>
    <w:rsid w:val="003D5ECC"/>
    <w:rsid w:val="003D690D"/>
    <w:rsid w:val="003D6E3B"/>
    <w:rsid w:val="003D7CEB"/>
    <w:rsid w:val="003E03BB"/>
    <w:rsid w:val="003E0CC7"/>
    <w:rsid w:val="003E0ED6"/>
    <w:rsid w:val="003E1121"/>
    <w:rsid w:val="003E164C"/>
    <w:rsid w:val="003E1987"/>
    <w:rsid w:val="003E1A4E"/>
    <w:rsid w:val="003E2783"/>
    <w:rsid w:val="003E2F56"/>
    <w:rsid w:val="003E42B1"/>
    <w:rsid w:val="003E530A"/>
    <w:rsid w:val="003E5543"/>
    <w:rsid w:val="003E5D60"/>
    <w:rsid w:val="003E73BB"/>
    <w:rsid w:val="003E7498"/>
    <w:rsid w:val="003E775F"/>
    <w:rsid w:val="003E79D3"/>
    <w:rsid w:val="003E79E8"/>
    <w:rsid w:val="003E7F79"/>
    <w:rsid w:val="003F04D9"/>
    <w:rsid w:val="003F0516"/>
    <w:rsid w:val="003F0630"/>
    <w:rsid w:val="003F108C"/>
    <w:rsid w:val="003F1B99"/>
    <w:rsid w:val="003F1D6C"/>
    <w:rsid w:val="003F1E32"/>
    <w:rsid w:val="003F2E3F"/>
    <w:rsid w:val="003F3B53"/>
    <w:rsid w:val="003F43C0"/>
    <w:rsid w:val="003F5765"/>
    <w:rsid w:val="003F5A3B"/>
    <w:rsid w:val="003F5F39"/>
    <w:rsid w:val="003F6457"/>
    <w:rsid w:val="003F6631"/>
    <w:rsid w:val="003F7591"/>
    <w:rsid w:val="003F7703"/>
    <w:rsid w:val="004008EA"/>
    <w:rsid w:val="00400D1C"/>
    <w:rsid w:val="004012FC"/>
    <w:rsid w:val="00401478"/>
    <w:rsid w:val="0040161A"/>
    <w:rsid w:val="00401F68"/>
    <w:rsid w:val="0040240F"/>
    <w:rsid w:val="00403EBA"/>
    <w:rsid w:val="00404372"/>
    <w:rsid w:val="00404A16"/>
    <w:rsid w:val="00404E87"/>
    <w:rsid w:val="00404F76"/>
    <w:rsid w:val="0040561E"/>
    <w:rsid w:val="0040644B"/>
    <w:rsid w:val="004066F9"/>
    <w:rsid w:val="00406BD8"/>
    <w:rsid w:val="00406D3B"/>
    <w:rsid w:val="00406DF2"/>
    <w:rsid w:val="00407000"/>
    <w:rsid w:val="004070AC"/>
    <w:rsid w:val="00407295"/>
    <w:rsid w:val="00407F1F"/>
    <w:rsid w:val="00410152"/>
    <w:rsid w:val="004101E0"/>
    <w:rsid w:val="0041099E"/>
    <w:rsid w:val="00410DDF"/>
    <w:rsid w:val="00411F0F"/>
    <w:rsid w:val="0041211B"/>
    <w:rsid w:val="0041293D"/>
    <w:rsid w:val="00412D35"/>
    <w:rsid w:val="00413AA4"/>
    <w:rsid w:val="00413CC2"/>
    <w:rsid w:val="00413E48"/>
    <w:rsid w:val="00414659"/>
    <w:rsid w:val="00414778"/>
    <w:rsid w:val="00414BFC"/>
    <w:rsid w:val="00415601"/>
    <w:rsid w:val="004157E8"/>
    <w:rsid w:val="00416E13"/>
    <w:rsid w:val="0041723E"/>
    <w:rsid w:val="00420493"/>
    <w:rsid w:val="00420CB1"/>
    <w:rsid w:val="00420D8B"/>
    <w:rsid w:val="00420F3C"/>
    <w:rsid w:val="00421A98"/>
    <w:rsid w:val="0042246E"/>
    <w:rsid w:val="004224FC"/>
    <w:rsid w:val="00422DE9"/>
    <w:rsid w:val="00422F31"/>
    <w:rsid w:val="00424BF8"/>
    <w:rsid w:val="00424CFA"/>
    <w:rsid w:val="00424FF7"/>
    <w:rsid w:val="00425080"/>
    <w:rsid w:val="004254A1"/>
    <w:rsid w:val="00425567"/>
    <w:rsid w:val="00426154"/>
    <w:rsid w:val="00426446"/>
    <w:rsid w:val="004265EE"/>
    <w:rsid w:val="00427022"/>
    <w:rsid w:val="00427221"/>
    <w:rsid w:val="004273EB"/>
    <w:rsid w:val="0042767A"/>
    <w:rsid w:val="00427B91"/>
    <w:rsid w:val="004318A1"/>
    <w:rsid w:val="00432731"/>
    <w:rsid w:val="004328A2"/>
    <w:rsid w:val="00432A32"/>
    <w:rsid w:val="00433A70"/>
    <w:rsid w:val="00433CF1"/>
    <w:rsid w:val="00433E92"/>
    <w:rsid w:val="00435679"/>
    <w:rsid w:val="0043581F"/>
    <w:rsid w:val="004359AD"/>
    <w:rsid w:val="00435D1A"/>
    <w:rsid w:val="00435D65"/>
    <w:rsid w:val="0043632E"/>
    <w:rsid w:val="0043679A"/>
    <w:rsid w:val="00436D7D"/>
    <w:rsid w:val="0044044F"/>
    <w:rsid w:val="0044065B"/>
    <w:rsid w:val="004406DC"/>
    <w:rsid w:val="004407DE"/>
    <w:rsid w:val="00440C3D"/>
    <w:rsid w:val="00440D88"/>
    <w:rsid w:val="004416CE"/>
    <w:rsid w:val="00441E63"/>
    <w:rsid w:val="004425DC"/>
    <w:rsid w:val="00442CA8"/>
    <w:rsid w:val="0044339D"/>
    <w:rsid w:val="004433D8"/>
    <w:rsid w:val="00443F39"/>
    <w:rsid w:val="004440F1"/>
    <w:rsid w:val="00444C53"/>
    <w:rsid w:val="0044564C"/>
    <w:rsid w:val="00445BA7"/>
    <w:rsid w:val="00445D7D"/>
    <w:rsid w:val="00445FFC"/>
    <w:rsid w:val="00446453"/>
    <w:rsid w:val="0044691F"/>
    <w:rsid w:val="00446EDE"/>
    <w:rsid w:val="00446F5E"/>
    <w:rsid w:val="00447BCD"/>
    <w:rsid w:val="00450E14"/>
    <w:rsid w:val="004512BE"/>
    <w:rsid w:val="0045158C"/>
    <w:rsid w:val="00451890"/>
    <w:rsid w:val="0045192A"/>
    <w:rsid w:val="00451C43"/>
    <w:rsid w:val="0045226D"/>
    <w:rsid w:val="004522B3"/>
    <w:rsid w:val="004534BA"/>
    <w:rsid w:val="00453C5B"/>
    <w:rsid w:val="00453F44"/>
    <w:rsid w:val="00454614"/>
    <w:rsid w:val="00454CB8"/>
    <w:rsid w:val="004550E2"/>
    <w:rsid w:val="00455799"/>
    <w:rsid w:val="00456069"/>
    <w:rsid w:val="0045634A"/>
    <w:rsid w:val="004579AC"/>
    <w:rsid w:val="00457C93"/>
    <w:rsid w:val="00457F39"/>
    <w:rsid w:val="00457F8E"/>
    <w:rsid w:val="004605F2"/>
    <w:rsid w:val="0046073C"/>
    <w:rsid w:val="004623B8"/>
    <w:rsid w:val="0046248A"/>
    <w:rsid w:val="0046285D"/>
    <w:rsid w:val="00465985"/>
    <w:rsid w:val="00465B60"/>
    <w:rsid w:val="00467126"/>
    <w:rsid w:val="004707F6"/>
    <w:rsid w:val="00471C3A"/>
    <w:rsid w:val="00472207"/>
    <w:rsid w:val="004726BC"/>
    <w:rsid w:val="00472829"/>
    <w:rsid w:val="00473583"/>
    <w:rsid w:val="0047390A"/>
    <w:rsid w:val="00473AF4"/>
    <w:rsid w:val="004743AD"/>
    <w:rsid w:val="00474AE7"/>
    <w:rsid w:val="00474C77"/>
    <w:rsid w:val="00474FD2"/>
    <w:rsid w:val="004752BE"/>
    <w:rsid w:val="004758C9"/>
    <w:rsid w:val="00475A45"/>
    <w:rsid w:val="00477692"/>
    <w:rsid w:val="00477E07"/>
    <w:rsid w:val="00480350"/>
    <w:rsid w:val="00481378"/>
    <w:rsid w:val="00481749"/>
    <w:rsid w:val="00481CA4"/>
    <w:rsid w:val="00481FD3"/>
    <w:rsid w:val="00482165"/>
    <w:rsid w:val="00483864"/>
    <w:rsid w:val="0048401D"/>
    <w:rsid w:val="0048474D"/>
    <w:rsid w:val="00484B2C"/>
    <w:rsid w:val="00485132"/>
    <w:rsid w:val="00485396"/>
    <w:rsid w:val="004854FD"/>
    <w:rsid w:val="00485B5D"/>
    <w:rsid w:val="004877B7"/>
    <w:rsid w:val="00487869"/>
    <w:rsid w:val="0048796D"/>
    <w:rsid w:val="00487B50"/>
    <w:rsid w:val="00487D63"/>
    <w:rsid w:val="00490343"/>
    <w:rsid w:val="004903C2"/>
    <w:rsid w:val="00490AF6"/>
    <w:rsid w:val="00490B78"/>
    <w:rsid w:val="00490DB3"/>
    <w:rsid w:val="00490F76"/>
    <w:rsid w:val="00491A86"/>
    <w:rsid w:val="00491C4A"/>
    <w:rsid w:val="00491ECA"/>
    <w:rsid w:val="004924A1"/>
    <w:rsid w:val="00492E36"/>
    <w:rsid w:val="004937A2"/>
    <w:rsid w:val="004937BF"/>
    <w:rsid w:val="00493A76"/>
    <w:rsid w:val="00493D2E"/>
    <w:rsid w:val="00493E14"/>
    <w:rsid w:val="00493EEA"/>
    <w:rsid w:val="00493F8B"/>
    <w:rsid w:val="00494791"/>
    <w:rsid w:val="00494A73"/>
    <w:rsid w:val="00495148"/>
    <w:rsid w:val="004953B0"/>
    <w:rsid w:val="0049581C"/>
    <w:rsid w:val="00495F81"/>
    <w:rsid w:val="0049608E"/>
    <w:rsid w:val="00496A90"/>
    <w:rsid w:val="00496F61"/>
    <w:rsid w:val="00497A4A"/>
    <w:rsid w:val="00497E4D"/>
    <w:rsid w:val="004A04E0"/>
    <w:rsid w:val="004A09AF"/>
    <w:rsid w:val="004A0F36"/>
    <w:rsid w:val="004A16F7"/>
    <w:rsid w:val="004A1865"/>
    <w:rsid w:val="004A1AE2"/>
    <w:rsid w:val="004A1B6A"/>
    <w:rsid w:val="004A1D6B"/>
    <w:rsid w:val="004A1E4C"/>
    <w:rsid w:val="004A211F"/>
    <w:rsid w:val="004A2301"/>
    <w:rsid w:val="004A2DA4"/>
    <w:rsid w:val="004A417A"/>
    <w:rsid w:val="004A45E6"/>
    <w:rsid w:val="004A4CD5"/>
    <w:rsid w:val="004A50B2"/>
    <w:rsid w:val="004A5BC8"/>
    <w:rsid w:val="004A5E4E"/>
    <w:rsid w:val="004A5EB0"/>
    <w:rsid w:val="004A6E09"/>
    <w:rsid w:val="004A72B8"/>
    <w:rsid w:val="004A79BD"/>
    <w:rsid w:val="004A7D4D"/>
    <w:rsid w:val="004B069B"/>
    <w:rsid w:val="004B085C"/>
    <w:rsid w:val="004B08B5"/>
    <w:rsid w:val="004B0E01"/>
    <w:rsid w:val="004B2107"/>
    <w:rsid w:val="004B3241"/>
    <w:rsid w:val="004B3E52"/>
    <w:rsid w:val="004B687C"/>
    <w:rsid w:val="004B73DB"/>
    <w:rsid w:val="004B75A3"/>
    <w:rsid w:val="004B791D"/>
    <w:rsid w:val="004B7927"/>
    <w:rsid w:val="004C069A"/>
    <w:rsid w:val="004C0773"/>
    <w:rsid w:val="004C23D1"/>
    <w:rsid w:val="004C2BBA"/>
    <w:rsid w:val="004C42E1"/>
    <w:rsid w:val="004C4798"/>
    <w:rsid w:val="004C4A4B"/>
    <w:rsid w:val="004C50FF"/>
    <w:rsid w:val="004C5145"/>
    <w:rsid w:val="004C5793"/>
    <w:rsid w:val="004C6241"/>
    <w:rsid w:val="004C66D5"/>
    <w:rsid w:val="004C6BFD"/>
    <w:rsid w:val="004C6DA7"/>
    <w:rsid w:val="004C7340"/>
    <w:rsid w:val="004C744D"/>
    <w:rsid w:val="004C74B5"/>
    <w:rsid w:val="004C7BBF"/>
    <w:rsid w:val="004D0375"/>
    <w:rsid w:val="004D0836"/>
    <w:rsid w:val="004D09E6"/>
    <w:rsid w:val="004D0B08"/>
    <w:rsid w:val="004D0B4A"/>
    <w:rsid w:val="004D11DF"/>
    <w:rsid w:val="004D12F5"/>
    <w:rsid w:val="004D18A3"/>
    <w:rsid w:val="004D1B4B"/>
    <w:rsid w:val="004D1CAA"/>
    <w:rsid w:val="004D248E"/>
    <w:rsid w:val="004D2678"/>
    <w:rsid w:val="004D2A80"/>
    <w:rsid w:val="004D2C70"/>
    <w:rsid w:val="004D2F94"/>
    <w:rsid w:val="004D3340"/>
    <w:rsid w:val="004D377F"/>
    <w:rsid w:val="004D378B"/>
    <w:rsid w:val="004D3835"/>
    <w:rsid w:val="004D4A6E"/>
    <w:rsid w:val="004D507B"/>
    <w:rsid w:val="004D5682"/>
    <w:rsid w:val="004D67C4"/>
    <w:rsid w:val="004D7B88"/>
    <w:rsid w:val="004E1687"/>
    <w:rsid w:val="004E262E"/>
    <w:rsid w:val="004E310F"/>
    <w:rsid w:val="004E3158"/>
    <w:rsid w:val="004E3248"/>
    <w:rsid w:val="004E38F8"/>
    <w:rsid w:val="004E3A91"/>
    <w:rsid w:val="004E3B3D"/>
    <w:rsid w:val="004E3E41"/>
    <w:rsid w:val="004E4001"/>
    <w:rsid w:val="004E42F1"/>
    <w:rsid w:val="004E4BD1"/>
    <w:rsid w:val="004E4D95"/>
    <w:rsid w:val="004E64D2"/>
    <w:rsid w:val="004E68F3"/>
    <w:rsid w:val="004E78C8"/>
    <w:rsid w:val="004E7C9B"/>
    <w:rsid w:val="004E7FE0"/>
    <w:rsid w:val="004F00F0"/>
    <w:rsid w:val="004F0149"/>
    <w:rsid w:val="004F04FA"/>
    <w:rsid w:val="004F189C"/>
    <w:rsid w:val="004F1BA8"/>
    <w:rsid w:val="004F2DDA"/>
    <w:rsid w:val="004F321B"/>
    <w:rsid w:val="004F35D0"/>
    <w:rsid w:val="004F3A8D"/>
    <w:rsid w:val="004F3E21"/>
    <w:rsid w:val="004F413D"/>
    <w:rsid w:val="004F41BE"/>
    <w:rsid w:val="004F465D"/>
    <w:rsid w:val="004F483B"/>
    <w:rsid w:val="004F5054"/>
    <w:rsid w:val="004F5466"/>
    <w:rsid w:val="004F5FC5"/>
    <w:rsid w:val="004F6219"/>
    <w:rsid w:val="004F6307"/>
    <w:rsid w:val="004F64E5"/>
    <w:rsid w:val="004F6610"/>
    <w:rsid w:val="004F672D"/>
    <w:rsid w:val="004F67C7"/>
    <w:rsid w:val="004F7DCC"/>
    <w:rsid w:val="00500AC4"/>
    <w:rsid w:val="005015EF"/>
    <w:rsid w:val="00502110"/>
    <w:rsid w:val="00502824"/>
    <w:rsid w:val="00502B89"/>
    <w:rsid w:val="00502DB9"/>
    <w:rsid w:val="005032F7"/>
    <w:rsid w:val="0050362E"/>
    <w:rsid w:val="00503655"/>
    <w:rsid w:val="0050418C"/>
    <w:rsid w:val="005045F0"/>
    <w:rsid w:val="00505CF3"/>
    <w:rsid w:val="00505E9A"/>
    <w:rsid w:val="00505EA3"/>
    <w:rsid w:val="00505FBF"/>
    <w:rsid w:val="00506B3C"/>
    <w:rsid w:val="00506D31"/>
    <w:rsid w:val="005073D7"/>
    <w:rsid w:val="00507426"/>
    <w:rsid w:val="0050779D"/>
    <w:rsid w:val="0051012A"/>
    <w:rsid w:val="005104AB"/>
    <w:rsid w:val="005118E2"/>
    <w:rsid w:val="00511953"/>
    <w:rsid w:val="00512094"/>
    <w:rsid w:val="005122AC"/>
    <w:rsid w:val="00512407"/>
    <w:rsid w:val="00512DA8"/>
    <w:rsid w:val="005132F2"/>
    <w:rsid w:val="005134EC"/>
    <w:rsid w:val="00513A80"/>
    <w:rsid w:val="005143E1"/>
    <w:rsid w:val="00514BAF"/>
    <w:rsid w:val="00515CC8"/>
    <w:rsid w:val="00516297"/>
    <w:rsid w:val="00516836"/>
    <w:rsid w:val="005172B5"/>
    <w:rsid w:val="00517573"/>
    <w:rsid w:val="005217E4"/>
    <w:rsid w:val="00521F4B"/>
    <w:rsid w:val="00521FB2"/>
    <w:rsid w:val="00522325"/>
    <w:rsid w:val="00522D76"/>
    <w:rsid w:val="00522EE5"/>
    <w:rsid w:val="00523761"/>
    <w:rsid w:val="00523EAB"/>
    <w:rsid w:val="00524018"/>
    <w:rsid w:val="00524193"/>
    <w:rsid w:val="00524287"/>
    <w:rsid w:val="00524677"/>
    <w:rsid w:val="00524E71"/>
    <w:rsid w:val="00525360"/>
    <w:rsid w:val="00527642"/>
    <w:rsid w:val="00527AED"/>
    <w:rsid w:val="005300DE"/>
    <w:rsid w:val="0053031B"/>
    <w:rsid w:val="00530859"/>
    <w:rsid w:val="00530E51"/>
    <w:rsid w:val="00530E62"/>
    <w:rsid w:val="005314AC"/>
    <w:rsid w:val="00531794"/>
    <w:rsid w:val="0053271B"/>
    <w:rsid w:val="00532DDE"/>
    <w:rsid w:val="00533969"/>
    <w:rsid w:val="00533D7F"/>
    <w:rsid w:val="00534CED"/>
    <w:rsid w:val="00534F3B"/>
    <w:rsid w:val="00535004"/>
    <w:rsid w:val="0053789E"/>
    <w:rsid w:val="0054013C"/>
    <w:rsid w:val="00540249"/>
    <w:rsid w:val="005408DD"/>
    <w:rsid w:val="00540ACA"/>
    <w:rsid w:val="00540DA0"/>
    <w:rsid w:val="00540F4E"/>
    <w:rsid w:val="00540F8D"/>
    <w:rsid w:val="005414FF"/>
    <w:rsid w:val="00541F74"/>
    <w:rsid w:val="005420DA"/>
    <w:rsid w:val="0054303F"/>
    <w:rsid w:val="00543478"/>
    <w:rsid w:val="005434C4"/>
    <w:rsid w:val="00544380"/>
    <w:rsid w:val="00544FC9"/>
    <w:rsid w:val="00545369"/>
    <w:rsid w:val="00545DCB"/>
    <w:rsid w:val="0054617D"/>
    <w:rsid w:val="005461FA"/>
    <w:rsid w:val="00546AA2"/>
    <w:rsid w:val="005471A0"/>
    <w:rsid w:val="005472E3"/>
    <w:rsid w:val="00547A1D"/>
    <w:rsid w:val="00550CAA"/>
    <w:rsid w:val="005512F9"/>
    <w:rsid w:val="005513B8"/>
    <w:rsid w:val="00551D67"/>
    <w:rsid w:val="0055225D"/>
    <w:rsid w:val="00553A79"/>
    <w:rsid w:val="00553D4E"/>
    <w:rsid w:val="00554C61"/>
    <w:rsid w:val="00554E74"/>
    <w:rsid w:val="0055616A"/>
    <w:rsid w:val="00556AEA"/>
    <w:rsid w:val="00557500"/>
    <w:rsid w:val="00557502"/>
    <w:rsid w:val="005575D4"/>
    <w:rsid w:val="005576B9"/>
    <w:rsid w:val="005577F2"/>
    <w:rsid w:val="005600B1"/>
    <w:rsid w:val="005601C1"/>
    <w:rsid w:val="00560AC1"/>
    <w:rsid w:val="00560B8F"/>
    <w:rsid w:val="00561115"/>
    <w:rsid w:val="005613EA"/>
    <w:rsid w:val="00561547"/>
    <w:rsid w:val="00561560"/>
    <w:rsid w:val="005617E7"/>
    <w:rsid w:val="00561DA6"/>
    <w:rsid w:val="00562501"/>
    <w:rsid w:val="00562B51"/>
    <w:rsid w:val="00562E7F"/>
    <w:rsid w:val="0056308F"/>
    <w:rsid w:val="0056309A"/>
    <w:rsid w:val="005632F8"/>
    <w:rsid w:val="00563313"/>
    <w:rsid w:val="00563CBB"/>
    <w:rsid w:val="00564594"/>
    <w:rsid w:val="0056459E"/>
    <w:rsid w:val="005646AB"/>
    <w:rsid w:val="00565358"/>
    <w:rsid w:val="00565777"/>
    <w:rsid w:val="00565EEB"/>
    <w:rsid w:val="00566AD3"/>
    <w:rsid w:val="005675B0"/>
    <w:rsid w:val="00567800"/>
    <w:rsid w:val="005705E3"/>
    <w:rsid w:val="005708FD"/>
    <w:rsid w:val="00571B37"/>
    <w:rsid w:val="00571C19"/>
    <w:rsid w:val="00571E20"/>
    <w:rsid w:val="00572029"/>
    <w:rsid w:val="00572061"/>
    <w:rsid w:val="005723F6"/>
    <w:rsid w:val="005726DC"/>
    <w:rsid w:val="005730DE"/>
    <w:rsid w:val="0057385C"/>
    <w:rsid w:val="00573900"/>
    <w:rsid w:val="00574BD2"/>
    <w:rsid w:val="005755AB"/>
    <w:rsid w:val="0057640D"/>
    <w:rsid w:val="00576B7D"/>
    <w:rsid w:val="00576CFF"/>
    <w:rsid w:val="0057750F"/>
    <w:rsid w:val="0057799F"/>
    <w:rsid w:val="00577E4C"/>
    <w:rsid w:val="00577EE1"/>
    <w:rsid w:val="005800FA"/>
    <w:rsid w:val="005804E0"/>
    <w:rsid w:val="005813DE"/>
    <w:rsid w:val="00581C5F"/>
    <w:rsid w:val="00581D91"/>
    <w:rsid w:val="00582322"/>
    <w:rsid w:val="0058237E"/>
    <w:rsid w:val="0058265F"/>
    <w:rsid w:val="0058284E"/>
    <w:rsid w:val="005829FE"/>
    <w:rsid w:val="00582EB0"/>
    <w:rsid w:val="00583696"/>
    <w:rsid w:val="00583A24"/>
    <w:rsid w:val="00583AC0"/>
    <w:rsid w:val="00583CFA"/>
    <w:rsid w:val="00583D90"/>
    <w:rsid w:val="00584147"/>
    <w:rsid w:val="005846EA"/>
    <w:rsid w:val="00584D53"/>
    <w:rsid w:val="00585907"/>
    <w:rsid w:val="00585CD6"/>
    <w:rsid w:val="00585D04"/>
    <w:rsid w:val="00586593"/>
    <w:rsid w:val="00590088"/>
    <w:rsid w:val="005905DC"/>
    <w:rsid w:val="00590AA9"/>
    <w:rsid w:val="005914A5"/>
    <w:rsid w:val="00591D9F"/>
    <w:rsid w:val="00592278"/>
    <w:rsid w:val="0059229A"/>
    <w:rsid w:val="00592898"/>
    <w:rsid w:val="00593629"/>
    <w:rsid w:val="0059367D"/>
    <w:rsid w:val="005943B8"/>
    <w:rsid w:val="005947E1"/>
    <w:rsid w:val="00594ACC"/>
    <w:rsid w:val="00594D75"/>
    <w:rsid w:val="00594EFF"/>
    <w:rsid w:val="005954FC"/>
    <w:rsid w:val="00595814"/>
    <w:rsid w:val="005959FB"/>
    <w:rsid w:val="00595A07"/>
    <w:rsid w:val="00595FA2"/>
    <w:rsid w:val="005963F0"/>
    <w:rsid w:val="005966CD"/>
    <w:rsid w:val="005A0EA3"/>
    <w:rsid w:val="005A0EA4"/>
    <w:rsid w:val="005A27C4"/>
    <w:rsid w:val="005A28F7"/>
    <w:rsid w:val="005A2EA5"/>
    <w:rsid w:val="005A2EAE"/>
    <w:rsid w:val="005A3570"/>
    <w:rsid w:val="005A3773"/>
    <w:rsid w:val="005A4EB8"/>
    <w:rsid w:val="005A500F"/>
    <w:rsid w:val="005A5407"/>
    <w:rsid w:val="005A5673"/>
    <w:rsid w:val="005A5714"/>
    <w:rsid w:val="005A59B5"/>
    <w:rsid w:val="005A6137"/>
    <w:rsid w:val="005A6DE1"/>
    <w:rsid w:val="005A6E42"/>
    <w:rsid w:val="005A6E7D"/>
    <w:rsid w:val="005A7D12"/>
    <w:rsid w:val="005B00E0"/>
    <w:rsid w:val="005B0417"/>
    <w:rsid w:val="005B0D93"/>
    <w:rsid w:val="005B13C4"/>
    <w:rsid w:val="005B155F"/>
    <w:rsid w:val="005B1977"/>
    <w:rsid w:val="005B1CAA"/>
    <w:rsid w:val="005B207E"/>
    <w:rsid w:val="005B284A"/>
    <w:rsid w:val="005B2A80"/>
    <w:rsid w:val="005B2C6E"/>
    <w:rsid w:val="005B4427"/>
    <w:rsid w:val="005B451E"/>
    <w:rsid w:val="005B47E6"/>
    <w:rsid w:val="005B487D"/>
    <w:rsid w:val="005B4A29"/>
    <w:rsid w:val="005B4D81"/>
    <w:rsid w:val="005B4E1F"/>
    <w:rsid w:val="005B4F13"/>
    <w:rsid w:val="005B525E"/>
    <w:rsid w:val="005B557D"/>
    <w:rsid w:val="005B5A0A"/>
    <w:rsid w:val="005B5AFE"/>
    <w:rsid w:val="005B62F6"/>
    <w:rsid w:val="005B66E4"/>
    <w:rsid w:val="005B6F60"/>
    <w:rsid w:val="005B7922"/>
    <w:rsid w:val="005B7AB6"/>
    <w:rsid w:val="005B7F04"/>
    <w:rsid w:val="005B7F66"/>
    <w:rsid w:val="005C0273"/>
    <w:rsid w:val="005C05F4"/>
    <w:rsid w:val="005C06F1"/>
    <w:rsid w:val="005C06FE"/>
    <w:rsid w:val="005C132C"/>
    <w:rsid w:val="005C180F"/>
    <w:rsid w:val="005C204E"/>
    <w:rsid w:val="005C257E"/>
    <w:rsid w:val="005C30F7"/>
    <w:rsid w:val="005C3372"/>
    <w:rsid w:val="005C36A1"/>
    <w:rsid w:val="005C37F7"/>
    <w:rsid w:val="005C389A"/>
    <w:rsid w:val="005C3AC5"/>
    <w:rsid w:val="005C3BCE"/>
    <w:rsid w:val="005C3E49"/>
    <w:rsid w:val="005C4355"/>
    <w:rsid w:val="005C4DB7"/>
    <w:rsid w:val="005C577D"/>
    <w:rsid w:val="005C5A10"/>
    <w:rsid w:val="005C5BBC"/>
    <w:rsid w:val="005C64AB"/>
    <w:rsid w:val="005C6668"/>
    <w:rsid w:val="005C6A37"/>
    <w:rsid w:val="005C71ED"/>
    <w:rsid w:val="005C7318"/>
    <w:rsid w:val="005C733E"/>
    <w:rsid w:val="005C73A6"/>
    <w:rsid w:val="005C7B36"/>
    <w:rsid w:val="005C7CB8"/>
    <w:rsid w:val="005C7E46"/>
    <w:rsid w:val="005C7EE6"/>
    <w:rsid w:val="005D0008"/>
    <w:rsid w:val="005D0827"/>
    <w:rsid w:val="005D0BBF"/>
    <w:rsid w:val="005D123E"/>
    <w:rsid w:val="005D1C36"/>
    <w:rsid w:val="005D1D30"/>
    <w:rsid w:val="005D1D4B"/>
    <w:rsid w:val="005D2A59"/>
    <w:rsid w:val="005D2DF8"/>
    <w:rsid w:val="005D3103"/>
    <w:rsid w:val="005D32FA"/>
    <w:rsid w:val="005D3652"/>
    <w:rsid w:val="005D38FB"/>
    <w:rsid w:val="005D3B2C"/>
    <w:rsid w:val="005D3C3C"/>
    <w:rsid w:val="005D550C"/>
    <w:rsid w:val="005D55DE"/>
    <w:rsid w:val="005D5A04"/>
    <w:rsid w:val="005D637C"/>
    <w:rsid w:val="005D6604"/>
    <w:rsid w:val="005D684A"/>
    <w:rsid w:val="005D6ABE"/>
    <w:rsid w:val="005D6CFD"/>
    <w:rsid w:val="005D732C"/>
    <w:rsid w:val="005D787B"/>
    <w:rsid w:val="005E0218"/>
    <w:rsid w:val="005E037F"/>
    <w:rsid w:val="005E03BB"/>
    <w:rsid w:val="005E0AE0"/>
    <w:rsid w:val="005E1152"/>
    <w:rsid w:val="005E1A75"/>
    <w:rsid w:val="005E29F2"/>
    <w:rsid w:val="005E2CC3"/>
    <w:rsid w:val="005E3238"/>
    <w:rsid w:val="005E36A9"/>
    <w:rsid w:val="005E3AEE"/>
    <w:rsid w:val="005E3C77"/>
    <w:rsid w:val="005E3CE0"/>
    <w:rsid w:val="005E471C"/>
    <w:rsid w:val="005E4BDC"/>
    <w:rsid w:val="005E5550"/>
    <w:rsid w:val="005E5EC4"/>
    <w:rsid w:val="005E7153"/>
    <w:rsid w:val="005E7996"/>
    <w:rsid w:val="005F0015"/>
    <w:rsid w:val="005F0756"/>
    <w:rsid w:val="005F0975"/>
    <w:rsid w:val="005F0AFE"/>
    <w:rsid w:val="005F1145"/>
    <w:rsid w:val="005F1660"/>
    <w:rsid w:val="005F19EF"/>
    <w:rsid w:val="005F19FF"/>
    <w:rsid w:val="005F1B1E"/>
    <w:rsid w:val="005F2484"/>
    <w:rsid w:val="005F27E6"/>
    <w:rsid w:val="005F2E66"/>
    <w:rsid w:val="005F3244"/>
    <w:rsid w:val="005F3E79"/>
    <w:rsid w:val="005F462F"/>
    <w:rsid w:val="005F48E5"/>
    <w:rsid w:val="005F4BF8"/>
    <w:rsid w:val="005F4D0E"/>
    <w:rsid w:val="005F52F6"/>
    <w:rsid w:val="005F6046"/>
    <w:rsid w:val="005F66AF"/>
    <w:rsid w:val="005F6807"/>
    <w:rsid w:val="005F6D80"/>
    <w:rsid w:val="005F7734"/>
    <w:rsid w:val="005F7AA2"/>
    <w:rsid w:val="005F7E07"/>
    <w:rsid w:val="006000C5"/>
    <w:rsid w:val="0060121E"/>
    <w:rsid w:val="006015BC"/>
    <w:rsid w:val="006018F2"/>
    <w:rsid w:val="00601F05"/>
    <w:rsid w:val="00602376"/>
    <w:rsid w:val="00602575"/>
    <w:rsid w:val="00603142"/>
    <w:rsid w:val="0060395D"/>
    <w:rsid w:val="00603BFB"/>
    <w:rsid w:val="0060410F"/>
    <w:rsid w:val="0060414F"/>
    <w:rsid w:val="00604457"/>
    <w:rsid w:val="006047A3"/>
    <w:rsid w:val="006052BD"/>
    <w:rsid w:val="00605460"/>
    <w:rsid w:val="00605898"/>
    <w:rsid w:val="00605D11"/>
    <w:rsid w:val="00606540"/>
    <w:rsid w:val="006065B2"/>
    <w:rsid w:val="00606DA4"/>
    <w:rsid w:val="00606E3D"/>
    <w:rsid w:val="0060775D"/>
    <w:rsid w:val="00607CDE"/>
    <w:rsid w:val="0061051D"/>
    <w:rsid w:val="006106DE"/>
    <w:rsid w:val="0061079D"/>
    <w:rsid w:val="006109D1"/>
    <w:rsid w:val="00610AD0"/>
    <w:rsid w:val="00610BAE"/>
    <w:rsid w:val="00610ED4"/>
    <w:rsid w:val="0061346D"/>
    <w:rsid w:val="006135AF"/>
    <w:rsid w:val="006136C4"/>
    <w:rsid w:val="0061382E"/>
    <w:rsid w:val="00613A01"/>
    <w:rsid w:val="006146AF"/>
    <w:rsid w:val="0061475F"/>
    <w:rsid w:val="006151CF"/>
    <w:rsid w:val="006154BF"/>
    <w:rsid w:val="006158D4"/>
    <w:rsid w:val="00616250"/>
    <w:rsid w:val="00616D93"/>
    <w:rsid w:val="00617202"/>
    <w:rsid w:val="00617ECF"/>
    <w:rsid w:val="00617F2B"/>
    <w:rsid w:val="00617F57"/>
    <w:rsid w:val="00617FF8"/>
    <w:rsid w:val="006203AE"/>
    <w:rsid w:val="00620595"/>
    <w:rsid w:val="00620973"/>
    <w:rsid w:val="00620A69"/>
    <w:rsid w:val="00621147"/>
    <w:rsid w:val="006212E4"/>
    <w:rsid w:val="0062137D"/>
    <w:rsid w:val="006215B6"/>
    <w:rsid w:val="0062195A"/>
    <w:rsid w:val="00621C14"/>
    <w:rsid w:val="00621DCE"/>
    <w:rsid w:val="00621EAF"/>
    <w:rsid w:val="0062268F"/>
    <w:rsid w:val="00623831"/>
    <w:rsid w:val="00623CB8"/>
    <w:rsid w:val="00623DA9"/>
    <w:rsid w:val="006246DD"/>
    <w:rsid w:val="00624955"/>
    <w:rsid w:val="00625A6B"/>
    <w:rsid w:val="00626E3E"/>
    <w:rsid w:val="00626EBB"/>
    <w:rsid w:val="006273BF"/>
    <w:rsid w:val="00627432"/>
    <w:rsid w:val="006274FA"/>
    <w:rsid w:val="00627625"/>
    <w:rsid w:val="00627916"/>
    <w:rsid w:val="00627A3B"/>
    <w:rsid w:val="00627A3C"/>
    <w:rsid w:val="0063054F"/>
    <w:rsid w:val="00631AF6"/>
    <w:rsid w:val="00632848"/>
    <w:rsid w:val="0063285C"/>
    <w:rsid w:val="006329F7"/>
    <w:rsid w:val="006331A8"/>
    <w:rsid w:val="00633323"/>
    <w:rsid w:val="00633D2B"/>
    <w:rsid w:val="00634072"/>
    <w:rsid w:val="0063408C"/>
    <w:rsid w:val="00634163"/>
    <w:rsid w:val="00634970"/>
    <w:rsid w:val="00634A6C"/>
    <w:rsid w:val="00635530"/>
    <w:rsid w:val="00636652"/>
    <w:rsid w:val="00636928"/>
    <w:rsid w:val="00636FB4"/>
    <w:rsid w:val="00637282"/>
    <w:rsid w:val="00637480"/>
    <w:rsid w:val="006374A7"/>
    <w:rsid w:val="00637C55"/>
    <w:rsid w:val="00641201"/>
    <w:rsid w:val="0064177F"/>
    <w:rsid w:val="00641B1E"/>
    <w:rsid w:val="006420DF"/>
    <w:rsid w:val="0064368B"/>
    <w:rsid w:val="00643EDE"/>
    <w:rsid w:val="006440FF"/>
    <w:rsid w:val="00644818"/>
    <w:rsid w:val="00645121"/>
    <w:rsid w:val="00645A35"/>
    <w:rsid w:val="00646622"/>
    <w:rsid w:val="006469C7"/>
    <w:rsid w:val="00646BC0"/>
    <w:rsid w:val="00646C42"/>
    <w:rsid w:val="00646F6D"/>
    <w:rsid w:val="00647743"/>
    <w:rsid w:val="00647DBC"/>
    <w:rsid w:val="0065024E"/>
    <w:rsid w:val="006508A2"/>
    <w:rsid w:val="006529CF"/>
    <w:rsid w:val="006530A7"/>
    <w:rsid w:val="00653421"/>
    <w:rsid w:val="00653B88"/>
    <w:rsid w:val="00654318"/>
    <w:rsid w:val="00654806"/>
    <w:rsid w:val="00655587"/>
    <w:rsid w:val="006556F4"/>
    <w:rsid w:val="00655728"/>
    <w:rsid w:val="006566E1"/>
    <w:rsid w:val="0065688B"/>
    <w:rsid w:val="00656940"/>
    <w:rsid w:val="00656EF8"/>
    <w:rsid w:val="0065713A"/>
    <w:rsid w:val="00657B38"/>
    <w:rsid w:val="00660802"/>
    <w:rsid w:val="0066083C"/>
    <w:rsid w:val="00660F1F"/>
    <w:rsid w:val="00661303"/>
    <w:rsid w:val="0066201E"/>
    <w:rsid w:val="006624F0"/>
    <w:rsid w:val="00662868"/>
    <w:rsid w:val="0066298A"/>
    <w:rsid w:val="00662CCC"/>
    <w:rsid w:val="00662F5D"/>
    <w:rsid w:val="006640A1"/>
    <w:rsid w:val="00664265"/>
    <w:rsid w:val="0066488A"/>
    <w:rsid w:val="00664DA4"/>
    <w:rsid w:val="00664F10"/>
    <w:rsid w:val="00665195"/>
    <w:rsid w:val="00665351"/>
    <w:rsid w:val="0066556F"/>
    <w:rsid w:val="0066678D"/>
    <w:rsid w:val="0066695C"/>
    <w:rsid w:val="00666ECA"/>
    <w:rsid w:val="00667D3B"/>
    <w:rsid w:val="00670737"/>
    <w:rsid w:val="00670E19"/>
    <w:rsid w:val="006712BB"/>
    <w:rsid w:val="00671910"/>
    <w:rsid w:val="00671973"/>
    <w:rsid w:val="00671CC4"/>
    <w:rsid w:val="0067371B"/>
    <w:rsid w:val="00674586"/>
    <w:rsid w:val="00674BC2"/>
    <w:rsid w:val="0067562C"/>
    <w:rsid w:val="00675BB6"/>
    <w:rsid w:val="00676648"/>
    <w:rsid w:val="006770B7"/>
    <w:rsid w:val="00677269"/>
    <w:rsid w:val="006772A3"/>
    <w:rsid w:val="006776F1"/>
    <w:rsid w:val="006777E0"/>
    <w:rsid w:val="00677E12"/>
    <w:rsid w:val="00680B76"/>
    <w:rsid w:val="00681319"/>
    <w:rsid w:val="00681D34"/>
    <w:rsid w:val="00682265"/>
    <w:rsid w:val="00682B37"/>
    <w:rsid w:val="00682E93"/>
    <w:rsid w:val="00682F1B"/>
    <w:rsid w:val="00683695"/>
    <w:rsid w:val="006836B4"/>
    <w:rsid w:val="00683EAE"/>
    <w:rsid w:val="006847EC"/>
    <w:rsid w:val="00684845"/>
    <w:rsid w:val="00687123"/>
    <w:rsid w:val="0069020A"/>
    <w:rsid w:val="006904DA"/>
    <w:rsid w:val="006904F4"/>
    <w:rsid w:val="006906E0"/>
    <w:rsid w:val="00690FC5"/>
    <w:rsid w:val="00691426"/>
    <w:rsid w:val="0069156B"/>
    <w:rsid w:val="00691A17"/>
    <w:rsid w:val="00691D4A"/>
    <w:rsid w:val="00691EC4"/>
    <w:rsid w:val="006928B3"/>
    <w:rsid w:val="00692D9E"/>
    <w:rsid w:val="006938AA"/>
    <w:rsid w:val="00694F7D"/>
    <w:rsid w:val="00695087"/>
    <w:rsid w:val="0069551F"/>
    <w:rsid w:val="006959C6"/>
    <w:rsid w:val="006959EE"/>
    <w:rsid w:val="006962EF"/>
    <w:rsid w:val="006963A0"/>
    <w:rsid w:val="00696740"/>
    <w:rsid w:val="0069685B"/>
    <w:rsid w:val="006969D4"/>
    <w:rsid w:val="00696D35"/>
    <w:rsid w:val="0069717D"/>
    <w:rsid w:val="006979D7"/>
    <w:rsid w:val="006A040C"/>
    <w:rsid w:val="006A059A"/>
    <w:rsid w:val="006A0792"/>
    <w:rsid w:val="006A1DF2"/>
    <w:rsid w:val="006A2F19"/>
    <w:rsid w:val="006A376C"/>
    <w:rsid w:val="006A390D"/>
    <w:rsid w:val="006A3977"/>
    <w:rsid w:val="006A3E11"/>
    <w:rsid w:val="006A4AD7"/>
    <w:rsid w:val="006A4BB0"/>
    <w:rsid w:val="006A5042"/>
    <w:rsid w:val="006A53E3"/>
    <w:rsid w:val="006A6B5E"/>
    <w:rsid w:val="006A6B98"/>
    <w:rsid w:val="006A6BB3"/>
    <w:rsid w:val="006A6CB8"/>
    <w:rsid w:val="006A6D47"/>
    <w:rsid w:val="006A6F0D"/>
    <w:rsid w:val="006A71B7"/>
    <w:rsid w:val="006A7914"/>
    <w:rsid w:val="006A792F"/>
    <w:rsid w:val="006B0335"/>
    <w:rsid w:val="006B041C"/>
    <w:rsid w:val="006B0CA5"/>
    <w:rsid w:val="006B1CE6"/>
    <w:rsid w:val="006B1EE9"/>
    <w:rsid w:val="006B29E8"/>
    <w:rsid w:val="006B2BAC"/>
    <w:rsid w:val="006B2F36"/>
    <w:rsid w:val="006B30D2"/>
    <w:rsid w:val="006B3641"/>
    <w:rsid w:val="006B3725"/>
    <w:rsid w:val="006B3D4A"/>
    <w:rsid w:val="006B4421"/>
    <w:rsid w:val="006B4483"/>
    <w:rsid w:val="006B4902"/>
    <w:rsid w:val="006B51CB"/>
    <w:rsid w:val="006B537E"/>
    <w:rsid w:val="006B64BB"/>
    <w:rsid w:val="006B65F6"/>
    <w:rsid w:val="006B6AE2"/>
    <w:rsid w:val="006B6D2B"/>
    <w:rsid w:val="006B7385"/>
    <w:rsid w:val="006B762A"/>
    <w:rsid w:val="006C03F4"/>
    <w:rsid w:val="006C0E4F"/>
    <w:rsid w:val="006C10C9"/>
    <w:rsid w:val="006C207A"/>
    <w:rsid w:val="006C20C1"/>
    <w:rsid w:val="006C2192"/>
    <w:rsid w:val="006C2AF9"/>
    <w:rsid w:val="006C3233"/>
    <w:rsid w:val="006C380C"/>
    <w:rsid w:val="006C4191"/>
    <w:rsid w:val="006C435A"/>
    <w:rsid w:val="006C49D4"/>
    <w:rsid w:val="006C52C9"/>
    <w:rsid w:val="006C5FCC"/>
    <w:rsid w:val="006C6163"/>
    <w:rsid w:val="006C6E01"/>
    <w:rsid w:val="006C7926"/>
    <w:rsid w:val="006D0A74"/>
    <w:rsid w:val="006D0EE6"/>
    <w:rsid w:val="006D10E5"/>
    <w:rsid w:val="006D11AC"/>
    <w:rsid w:val="006D1A67"/>
    <w:rsid w:val="006D1E5F"/>
    <w:rsid w:val="006D2B9A"/>
    <w:rsid w:val="006D2EF0"/>
    <w:rsid w:val="006D2F68"/>
    <w:rsid w:val="006D3742"/>
    <w:rsid w:val="006D3F4E"/>
    <w:rsid w:val="006D4163"/>
    <w:rsid w:val="006D48D5"/>
    <w:rsid w:val="006D5116"/>
    <w:rsid w:val="006D5731"/>
    <w:rsid w:val="006D58F0"/>
    <w:rsid w:val="006D5D69"/>
    <w:rsid w:val="006D633F"/>
    <w:rsid w:val="006D6A9A"/>
    <w:rsid w:val="006D6C16"/>
    <w:rsid w:val="006D6C19"/>
    <w:rsid w:val="006D6C6D"/>
    <w:rsid w:val="006D7279"/>
    <w:rsid w:val="006E188A"/>
    <w:rsid w:val="006E19AD"/>
    <w:rsid w:val="006E1A20"/>
    <w:rsid w:val="006E2335"/>
    <w:rsid w:val="006E2525"/>
    <w:rsid w:val="006E3012"/>
    <w:rsid w:val="006E30A1"/>
    <w:rsid w:val="006E32B1"/>
    <w:rsid w:val="006E33FE"/>
    <w:rsid w:val="006E3DDF"/>
    <w:rsid w:val="006E4A22"/>
    <w:rsid w:val="006E4E66"/>
    <w:rsid w:val="006E4E6B"/>
    <w:rsid w:val="006E50F8"/>
    <w:rsid w:val="006E5972"/>
    <w:rsid w:val="006E6EBE"/>
    <w:rsid w:val="006E70CE"/>
    <w:rsid w:val="006E75B7"/>
    <w:rsid w:val="006E76C6"/>
    <w:rsid w:val="006E7891"/>
    <w:rsid w:val="006F0671"/>
    <w:rsid w:val="006F095D"/>
    <w:rsid w:val="006F1F21"/>
    <w:rsid w:val="006F227C"/>
    <w:rsid w:val="006F2B7E"/>
    <w:rsid w:val="006F3729"/>
    <w:rsid w:val="006F37E1"/>
    <w:rsid w:val="006F3FE0"/>
    <w:rsid w:val="006F403A"/>
    <w:rsid w:val="006F4949"/>
    <w:rsid w:val="006F4D14"/>
    <w:rsid w:val="006F5C44"/>
    <w:rsid w:val="006F61F7"/>
    <w:rsid w:val="006F62D4"/>
    <w:rsid w:val="006F6E35"/>
    <w:rsid w:val="006F6F46"/>
    <w:rsid w:val="006F741D"/>
    <w:rsid w:val="006F77DE"/>
    <w:rsid w:val="006F7BEB"/>
    <w:rsid w:val="006F7D1A"/>
    <w:rsid w:val="006F7D5E"/>
    <w:rsid w:val="006F7FD2"/>
    <w:rsid w:val="00700510"/>
    <w:rsid w:val="00700698"/>
    <w:rsid w:val="00700A54"/>
    <w:rsid w:val="00702641"/>
    <w:rsid w:val="0070268A"/>
    <w:rsid w:val="007026A2"/>
    <w:rsid w:val="00703BE8"/>
    <w:rsid w:val="00703C6E"/>
    <w:rsid w:val="007046C2"/>
    <w:rsid w:val="00704A73"/>
    <w:rsid w:val="00704CD6"/>
    <w:rsid w:val="00705492"/>
    <w:rsid w:val="00705669"/>
    <w:rsid w:val="007057D5"/>
    <w:rsid w:val="0070582A"/>
    <w:rsid w:val="007065F8"/>
    <w:rsid w:val="00706831"/>
    <w:rsid w:val="00706E0E"/>
    <w:rsid w:val="00706EE7"/>
    <w:rsid w:val="0070751D"/>
    <w:rsid w:val="00707679"/>
    <w:rsid w:val="00707700"/>
    <w:rsid w:val="00707890"/>
    <w:rsid w:val="00707B93"/>
    <w:rsid w:val="00707F89"/>
    <w:rsid w:val="007101CD"/>
    <w:rsid w:val="007103D3"/>
    <w:rsid w:val="007106BF"/>
    <w:rsid w:val="00710867"/>
    <w:rsid w:val="00710AFE"/>
    <w:rsid w:val="00710FC6"/>
    <w:rsid w:val="00711249"/>
    <w:rsid w:val="00711A74"/>
    <w:rsid w:val="00712399"/>
    <w:rsid w:val="00712620"/>
    <w:rsid w:val="00712E7E"/>
    <w:rsid w:val="00713652"/>
    <w:rsid w:val="00713E10"/>
    <w:rsid w:val="00714475"/>
    <w:rsid w:val="00714BA3"/>
    <w:rsid w:val="00714CC5"/>
    <w:rsid w:val="00716D27"/>
    <w:rsid w:val="00717378"/>
    <w:rsid w:val="00717E60"/>
    <w:rsid w:val="00717FA3"/>
    <w:rsid w:val="007200A6"/>
    <w:rsid w:val="007204AC"/>
    <w:rsid w:val="007208FE"/>
    <w:rsid w:val="00720A71"/>
    <w:rsid w:val="0072134B"/>
    <w:rsid w:val="007220D9"/>
    <w:rsid w:val="00722C8B"/>
    <w:rsid w:val="00722F3E"/>
    <w:rsid w:val="007231FC"/>
    <w:rsid w:val="007234A7"/>
    <w:rsid w:val="00723D58"/>
    <w:rsid w:val="0072434E"/>
    <w:rsid w:val="007244A2"/>
    <w:rsid w:val="00724633"/>
    <w:rsid w:val="00724787"/>
    <w:rsid w:val="00724976"/>
    <w:rsid w:val="00724BBB"/>
    <w:rsid w:val="00725207"/>
    <w:rsid w:val="007252E0"/>
    <w:rsid w:val="00725D22"/>
    <w:rsid w:val="007260F7"/>
    <w:rsid w:val="0072645F"/>
    <w:rsid w:val="00727E31"/>
    <w:rsid w:val="0073004E"/>
    <w:rsid w:val="0073022A"/>
    <w:rsid w:val="00730D46"/>
    <w:rsid w:val="007311F7"/>
    <w:rsid w:val="007317F6"/>
    <w:rsid w:val="00731DE3"/>
    <w:rsid w:val="00732392"/>
    <w:rsid w:val="007329B0"/>
    <w:rsid w:val="00733BDA"/>
    <w:rsid w:val="00733E35"/>
    <w:rsid w:val="0073505F"/>
    <w:rsid w:val="0073541C"/>
    <w:rsid w:val="00735E25"/>
    <w:rsid w:val="007360A9"/>
    <w:rsid w:val="007360FA"/>
    <w:rsid w:val="007365D6"/>
    <w:rsid w:val="00736C81"/>
    <w:rsid w:val="00736D47"/>
    <w:rsid w:val="00736E3C"/>
    <w:rsid w:val="00736FFA"/>
    <w:rsid w:val="007377CC"/>
    <w:rsid w:val="0073798F"/>
    <w:rsid w:val="00737A21"/>
    <w:rsid w:val="00737D78"/>
    <w:rsid w:val="00741009"/>
    <w:rsid w:val="007415E4"/>
    <w:rsid w:val="007416CE"/>
    <w:rsid w:val="00741794"/>
    <w:rsid w:val="00741DEB"/>
    <w:rsid w:val="00741E97"/>
    <w:rsid w:val="007421E6"/>
    <w:rsid w:val="00742294"/>
    <w:rsid w:val="00742A7B"/>
    <w:rsid w:val="0074310B"/>
    <w:rsid w:val="007431AB"/>
    <w:rsid w:val="0074379D"/>
    <w:rsid w:val="007439F0"/>
    <w:rsid w:val="00743CCE"/>
    <w:rsid w:val="00744145"/>
    <w:rsid w:val="00744152"/>
    <w:rsid w:val="007442D9"/>
    <w:rsid w:val="00744963"/>
    <w:rsid w:val="00744E7D"/>
    <w:rsid w:val="00745601"/>
    <w:rsid w:val="00746C8A"/>
    <w:rsid w:val="00746DAF"/>
    <w:rsid w:val="007477DD"/>
    <w:rsid w:val="00750E1D"/>
    <w:rsid w:val="00750F7B"/>
    <w:rsid w:val="0075121D"/>
    <w:rsid w:val="0075199A"/>
    <w:rsid w:val="00751A8F"/>
    <w:rsid w:val="00751E63"/>
    <w:rsid w:val="007520D1"/>
    <w:rsid w:val="00752534"/>
    <w:rsid w:val="0075350D"/>
    <w:rsid w:val="00753525"/>
    <w:rsid w:val="00753704"/>
    <w:rsid w:val="007537A6"/>
    <w:rsid w:val="00753BDC"/>
    <w:rsid w:val="00754351"/>
    <w:rsid w:val="0075459B"/>
    <w:rsid w:val="0075466B"/>
    <w:rsid w:val="0075500A"/>
    <w:rsid w:val="007550F0"/>
    <w:rsid w:val="007555C0"/>
    <w:rsid w:val="00755C9C"/>
    <w:rsid w:val="00756919"/>
    <w:rsid w:val="00756E75"/>
    <w:rsid w:val="007577BE"/>
    <w:rsid w:val="007578D0"/>
    <w:rsid w:val="0076014D"/>
    <w:rsid w:val="0076067D"/>
    <w:rsid w:val="007608BA"/>
    <w:rsid w:val="007611EB"/>
    <w:rsid w:val="00761545"/>
    <w:rsid w:val="00761F18"/>
    <w:rsid w:val="00762138"/>
    <w:rsid w:val="00762517"/>
    <w:rsid w:val="007634AD"/>
    <w:rsid w:val="007634D8"/>
    <w:rsid w:val="0076369E"/>
    <w:rsid w:val="00763836"/>
    <w:rsid w:val="00764702"/>
    <w:rsid w:val="00764CCE"/>
    <w:rsid w:val="0076501C"/>
    <w:rsid w:val="00765A17"/>
    <w:rsid w:val="00765B10"/>
    <w:rsid w:val="00765B2E"/>
    <w:rsid w:val="00765D22"/>
    <w:rsid w:val="007662BC"/>
    <w:rsid w:val="00766E90"/>
    <w:rsid w:val="007672FB"/>
    <w:rsid w:val="00767731"/>
    <w:rsid w:val="007705F1"/>
    <w:rsid w:val="00770C05"/>
    <w:rsid w:val="00770FB3"/>
    <w:rsid w:val="007712B4"/>
    <w:rsid w:val="00771E68"/>
    <w:rsid w:val="00771FAC"/>
    <w:rsid w:val="0077397D"/>
    <w:rsid w:val="00773A5E"/>
    <w:rsid w:val="00773C55"/>
    <w:rsid w:val="00773F31"/>
    <w:rsid w:val="00773FAD"/>
    <w:rsid w:val="00774913"/>
    <w:rsid w:val="00774A95"/>
    <w:rsid w:val="00774C10"/>
    <w:rsid w:val="00775408"/>
    <w:rsid w:val="0077587C"/>
    <w:rsid w:val="007759C7"/>
    <w:rsid w:val="00775A30"/>
    <w:rsid w:val="00775AB4"/>
    <w:rsid w:val="00776DD2"/>
    <w:rsid w:val="0077776F"/>
    <w:rsid w:val="007778B9"/>
    <w:rsid w:val="00777CC3"/>
    <w:rsid w:val="0078082D"/>
    <w:rsid w:val="00780FB4"/>
    <w:rsid w:val="00782EB3"/>
    <w:rsid w:val="00782F45"/>
    <w:rsid w:val="00783684"/>
    <w:rsid w:val="007837B7"/>
    <w:rsid w:val="00783958"/>
    <w:rsid w:val="00783B34"/>
    <w:rsid w:val="00783D2F"/>
    <w:rsid w:val="00784A17"/>
    <w:rsid w:val="00784A38"/>
    <w:rsid w:val="00785146"/>
    <w:rsid w:val="007852E8"/>
    <w:rsid w:val="007854FD"/>
    <w:rsid w:val="00785F56"/>
    <w:rsid w:val="00785F8A"/>
    <w:rsid w:val="007861AD"/>
    <w:rsid w:val="00786C46"/>
    <w:rsid w:val="00786FB8"/>
    <w:rsid w:val="00787709"/>
    <w:rsid w:val="00787DC8"/>
    <w:rsid w:val="00791491"/>
    <w:rsid w:val="00791548"/>
    <w:rsid w:val="00791EB1"/>
    <w:rsid w:val="00792043"/>
    <w:rsid w:val="00792CC2"/>
    <w:rsid w:val="00793CAB"/>
    <w:rsid w:val="0079433F"/>
    <w:rsid w:val="0079483C"/>
    <w:rsid w:val="00794D46"/>
    <w:rsid w:val="00794D5D"/>
    <w:rsid w:val="00795CDA"/>
    <w:rsid w:val="00795E1A"/>
    <w:rsid w:val="00796630"/>
    <w:rsid w:val="00796E4A"/>
    <w:rsid w:val="00797134"/>
    <w:rsid w:val="00797DCC"/>
    <w:rsid w:val="007A0129"/>
    <w:rsid w:val="007A0A44"/>
    <w:rsid w:val="007A0EA4"/>
    <w:rsid w:val="007A16D8"/>
    <w:rsid w:val="007A2047"/>
    <w:rsid w:val="007A206D"/>
    <w:rsid w:val="007A2471"/>
    <w:rsid w:val="007A2D61"/>
    <w:rsid w:val="007A2E86"/>
    <w:rsid w:val="007A3123"/>
    <w:rsid w:val="007A3722"/>
    <w:rsid w:val="007A420E"/>
    <w:rsid w:val="007A480B"/>
    <w:rsid w:val="007A4924"/>
    <w:rsid w:val="007A4BA0"/>
    <w:rsid w:val="007A536D"/>
    <w:rsid w:val="007A57F7"/>
    <w:rsid w:val="007A5DFE"/>
    <w:rsid w:val="007A6375"/>
    <w:rsid w:val="007A6A0D"/>
    <w:rsid w:val="007A6A69"/>
    <w:rsid w:val="007A6B85"/>
    <w:rsid w:val="007B0684"/>
    <w:rsid w:val="007B071C"/>
    <w:rsid w:val="007B19AB"/>
    <w:rsid w:val="007B1B04"/>
    <w:rsid w:val="007B2130"/>
    <w:rsid w:val="007B229C"/>
    <w:rsid w:val="007B2636"/>
    <w:rsid w:val="007B2773"/>
    <w:rsid w:val="007B291F"/>
    <w:rsid w:val="007B3A40"/>
    <w:rsid w:val="007B3D74"/>
    <w:rsid w:val="007B42F9"/>
    <w:rsid w:val="007B4763"/>
    <w:rsid w:val="007B486D"/>
    <w:rsid w:val="007B4F74"/>
    <w:rsid w:val="007B5205"/>
    <w:rsid w:val="007B5558"/>
    <w:rsid w:val="007B5DAA"/>
    <w:rsid w:val="007B5E8B"/>
    <w:rsid w:val="007B5FC8"/>
    <w:rsid w:val="007B6506"/>
    <w:rsid w:val="007B65B4"/>
    <w:rsid w:val="007B6921"/>
    <w:rsid w:val="007B6B1B"/>
    <w:rsid w:val="007B7EC7"/>
    <w:rsid w:val="007B7FA2"/>
    <w:rsid w:val="007C0A2D"/>
    <w:rsid w:val="007C0DB5"/>
    <w:rsid w:val="007C1392"/>
    <w:rsid w:val="007C18C6"/>
    <w:rsid w:val="007C33B8"/>
    <w:rsid w:val="007C3752"/>
    <w:rsid w:val="007C4528"/>
    <w:rsid w:val="007C4832"/>
    <w:rsid w:val="007C4CB5"/>
    <w:rsid w:val="007C4D71"/>
    <w:rsid w:val="007C54CF"/>
    <w:rsid w:val="007C582E"/>
    <w:rsid w:val="007C5884"/>
    <w:rsid w:val="007C61F8"/>
    <w:rsid w:val="007C6644"/>
    <w:rsid w:val="007C6C88"/>
    <w:rsid w:val="007C77C5"/>
    <w:rsid w:val="007C7A8C"/>
    <w:rsid w:val="007D02D3"/>
    <w:rsid w:val="007D138C"/>
    <w:rsid w:val="007D14B8"/>
    <w:rsid w:val="007D1DC1"/>
    <w:rsid w:val="007D25E5"/>
    <w:rsid w:val="007D2F50"/>
    <w:rsid w:val="007D2F97"/>
    <w:rsid w:val="007D32C7"/>
    <w:rsid w:val="007D3776"/>
    <w:rsid w:val="007D4ED6"/>
    <w:rsid w:val="007D5665"/>
    <w:rsid w:val="007D5A90"/>
    <w:rsid w:val="007D61C3"/>
    <w:rsid w:val="007D6309"/>
    <w:rsid w:val="007D7B8A"/>
    <w:rsid w:val="007D7D1A"/>
    <w:rsid w:val="007E0013"/>
    <w:rsid w:val="007E1054"/>
    <w:rsid w:val="007E13E4"/>
    <w:rsid w:val="007E2A35"/>
    <w:rsid w:val="007E2C23"/>
    <w:rsid w:val="007E31BD"/>
    <w:rsid w:val="007E3E23"/>
    <w:rsid w:val="007E4A88"/>
    <w:rsid w:val="007E4E25"/>
    <w:rsid w:val="007E5067"/>
    <w:rsid w:val="007E57A9"/>
    <w:rsid w:val="007E628E"/>
    <w:rsid w:val="007E62D0"/>
    <w:rsid w:val="007E6428"/>
    <w:rsid w:val="007E6448"/>
    <w:rsid w:val="007E6E56"/>
    <w:rsid w:val="007E7BF5"/>
    <w:rsid w:val="007F060B"/>
    <w:rsid w:val="007F0D9B"/>
    <w:rsid w:val="007F0FC9"/>
    <w:rsid w:val="007F108E"/>
    <w:rsid w:val="007F176B"/>
    <w:rsid w:val="007F1BE6"/>
    <w:rsid w:val="007F1E30"/>
    <w:rsid w:val="007F1F4F"/>
    <w:rsid w:val="007F202C"/>
    <w:rsid w:val="007F2167"/>
    <w:rsid w:val="007F2A40"/>
    <w:rsid w:val="007F412E"/>
    <w:rsid w:val="007F4CC9"/>
    <w:rsid w:val="007F5067"/>
    <w:rsid w:val="007F5302"/>
    <w:rsid w:val="007F534F"/>
    <w:rsid w:val="007F56EF"/>
    <w:rsid w:val="007F5962"/>
    <w:rsid w:val="007F66E2"/>
    <w:rsid w:val="007F7293"/>
    <w:rsid w:val="007F72B1"/>
    <w:rsid w:val="007F72FD"/>
    <w:rsid w:val="007F7C3B"/>
    <w:rsid w:val="008000AF"/>
    <w:rsid w:val="008004B1"/>
    <w:rsid w:val="00800AF6"/>
    <w:rsid w:val="00800B7D"/>
    <w:rsid w:val="00801E2E"/>
    <w:rsid w:val="00802743"/>
    <w:rsid w:val="00802CFF"/>
    <w:rsid w:val="00803DCC"/>
    <w:rsid w:val="00804075"/>
    <w:rsid w:val="00805811"/>
    <w:rsid w:val="00807182"/>
    <w:rsid w:val="00807404"/>
    <w:rsid w:val="008112F7"/>
    <w:rsid w:val="00811342"/>
    <w:rsid w:val="008119C8"/>
    <w:rsid w:val="00811DCE"/>
    <w:rsid w:val="00811E10"/>
    <w:rsid w:val="00811EA8"/>
    <w:rsid w:val="00812D3F"/>
    <w:rsid w:val="00812F46"/>
    <w:rsid w:val="0081345D"/>
    <w:rsid w:val="00814A99"/>
    <w:rsid w:val="008167AE"/>
    <w:rsid w:val="00816BCA"/>
    <w:rsid w:val="00817105"/>
    <w:rsid w:val="00817281"/>
    <w:rsid w:val="00817736"/>
    <w:rsid w:val="008179A1"/>
    <w:rsid w:val="00817C61"/>
    <w:rsid w:val="00817D2E"/>
    <w:rsid w:val="008205B9"/>
    <w:rsid w:val="008217E4"/>
    <w:rsid w:val="00821B47"/>
    <w:rsid w:val="0082240A"/>
    <w:rsid w:val="008226C2"/>
    <w:rsid w:val="00822FCC"/>
    <w:rsid w:val="00823110"/>
    <w:rsid w:val="00823524"/>
    <w:rsid w:val="008235C0"/>
    <w:rsid w:val="00823C86"/>
    <w:rsid w:val="00823FF7"/>
    <w:rsid w:val="00825941"/>
    <w:rsid w:val="00826562"/>
    <w:rsid w:val="008266CE"/>
    <w:rsid w:val="00826C4E"/>
    <w:rsid w:val="00826E83"/>
    <w:rsid w:val="00826E88"/>
    <w:rsid w:val="0082798C"/>
    <w:rsid w:val="00827F24"/>
    <w:rsid w:val="00830B74"/>
    <w:rsid w:val="00831115"/>
    <w:rsid w:val="00831258"/>
    <w:rsid w:val="00831668"/>
    <w:rsid w:val="00831D9E"/>
    <w:rsid w:val="008320B4"/>
    <w:rsid w:val="0083236F"/>
    <w:rsid w:val="008329A4"/>
    <w:rsid w:val="00832AA7"/>
    <w:rsid w:val="00832ACB"/>
    <w:rsid w:val="00832C40"/>
    <w:rsid w:val="00832E47"/>
    <w:rsid w:val="0083309F"/>
    <w:rsid w:val="0083360D"/>
    <w:rsid w:val="00833ED7"/>
    <w:rsid w:val="0083452E"/>
    <w:rsid w:val="00834636"/>
    <w:rsid w:val="00834F81"/>
    <w:rsid w:val="008357D0"/>
    <w:rsid w:val="00835A7F"/>
    <w:rsid w:val="00835AAB"/>
    <w:rsid w:val="00835CB4"/>
    <w:rsid w:val="00836418"/>
    <w:rsid w:val="00837C59"/>
    <w:rsid w:val="00840258"/>
    <w:rsid w:val="00840654"/>
    <w:rsid w:val="00840819"/>
    <w:rsid w:val="00840966"/>
    <w:rsid w:val="00841142"/>
    <w:rsid w:val="008412FC"/>
    <w:rsid w:val="008419D2"/>
    <w:rsid w:val="008419EE"/>
    <w:rsid w:val="00841A8B"/>
    <w:rsid w:val="00841AEA"/>
    <w:rsid w:val="00841D60"/>
    <w:rsid w:val="00842350"/>
    <w:rsid w:val="008427D4"/>
    <w:rsid w:val="0084336C"/>
    <w:rsid w:val="00843712"/>
    <w:rsid w:val="00843A72"/>
    <w:rsid w:val="008440AA"/>
    <w:rsid w:val="008445CF"/>
    <w:rsid w:val="00845B21"/>
    <w:rsid w:val="00845E63"/>
    <w:rsid w:val="00846041"/>
    <w:rsid w:val="00846A60"/>
    <w:rsid w:val="00846EDA"/>
    <w:rsid w:val="00847291"/>
    <w:rsid w:val="00847537"/>
    <w:rsid w:val="00847674"/>
    <w:rsid w:val="008478A3"/>
    <w:rsid w:val="008505CC"/>
    <w:rsid w:val="00850651"/>
    <w:rsid w:val="0085106E"/>
    <w:rsid w:val="00851510"/>
    <w:rsid w:val="0085155A"/>
    <w:rsid w:val="00852255"/>
    <w:rsid w:val="00852545"/>
    <w:rsid w:val="00852A05"/>
    <w:rsid w:val="00852D1B"/>
    <w:rsid w:val="0085423B"/>
    <w:rsid w:val="0085431E"/>
    <w:rsid w:val="008551E2"/>
    <w:rsid w:val="0085550D"/>
    <w:rsid w:val="00855829"/>
    <w:rsid w:val="00855879"/>
    <w:rsid w:val="00855DDE"/>
    <w:rsid w:val="008564D1"/>
    <w:rsid w:val="0085700A"/>
    <w:rsid w:val="008571FD"/>
    <w:rsid w:val="00857657"/>
    <w:rsid w:val="00857A64"/>
    <w:rsid w:val="00857E0C"/>
    <w:rsid w:val="0086096F"/>
    <w:rsid w:val="00860EE8"/>
    <w:rsid w:val="008613A4"/>
    <w:rsid w:val="00861767"/>
    <w:rsid w:val="008622EF"/>
    <w:rsid w:val="00862466"/>
    <w:rsid w:val="00862487"/>
    <w:rsid w:val="008630FB"/>
    <w:rsid w:val="008636CB"/>
    <w:rsid w:val="008658BB"/>
    <w:rsid w:val="00865AA9"/>
    <w:rsid w:val="008661BC"/>
    <w:rsid w:val="0086680D"/>
    <w:rsid w:val="00866D6F"/>
    <w:rsid w:val="00867AAF"/>
    <w:rsid w:val="008707B2"/>
    <w:rsid w:val="00870AA3"/>
    <w:rsid w:val="0087175F"/>
    <w:rsid w:val="00871E7A"/>
    <w:rsid w:val="00872E49"/>
    <w:rsid w:val="00873095"/>
    <w:rsid w:val="00873110"/>
    <w:rsid w:val="00873220"/>
    <w:rsid w:val="00873799"/>
    <w:rsid w:val="00874AFC"/>
    <w:rsid w:val="00874E64"/>
    <w:rsid w:val="00874FE0"/>
    <w:rsid w:val="00875230"/>
    <w:rsid w:val="0087583B"/>
    <w:rsid w:val="00875D8C"/>
    <w:rsid w:val="00875F2A"/>
    <w:rsid w:val="008765F9"/>
    <w:rsid w:val="00876B83"/>
    <w:rsid w:val="00876C06"/>
    <w:rsid w:val="00877B28"/>
    <w:rsid w:val="00877C0B"/>
    <w:rsid w:val="00877C9B"/>
    <w:rsid w:val="008808AB"/>
    <w:rsid w:val="0088213A"/>
    <w:rsid w:val="008823B1"/>
    <w:rsid w:val="0088244C"/>
    <w:rsid w:val="00882818"/>
    <w:rsid w:val="008829FE"/>
    <w:rsid w:val="008833BC"/>
    <w:rsid w:val="00883D50"/>
    <w:rsid w:val="008856BF"/>
    <w:rsid w:val="00885D5A"/>
    <w:rsid w:val="00886B00"/>
    <w:rsid w:val="008870D4"/>
    <w:rsid w:val="00887962"/>
    <w:rsid w:val="00887C41"/>
    <w:rsid w:val="00887F22"/>
    <w:rsid w:val="00890345"/>
    <w:rsid w:val="00890C06"/>
    <w:rsid w:val="00890E21"/>
    <w:rsid w:val="0089105D"/>
    <w:rsid w:val="00891254"/>
    <w:rsid w:val="00891806"/>
    <w:rsid w:val="00891FAF"/>
    <w:rsid w:val="00892023"/>
    <w:rsid w:val="008920D2"/>
    <w:rsid w:val="00893639"/>
    <w:rsid w:val="00893FA6"/>
    <w:rsid w:val="008940DD"/>
    <w:rsid w:val="008943BD"/>
    <w:rsid w:val="0089596D"/>
    <w:rsid w:val="00895D3F"/>
    <w:rsid w:val="0089607F"/>
    <w:rsid w:val="00896144"/>
    <w:rsid w:val="00896B1D"/>
    <w:rsid w:val="008975E5"/>
    <w:rsid w:val="00897823"/>
    <w:rsid w:val="00897C37"/>
    <w:rsid w:val="008A06D4"/>
    <w:rsid w:val="008A1695"/>
    <w:rsid w:val="008A16BB"/>
    <w:rsid w:val="008A1A88"/>
    <w:rsid w:val="008A1B85"/>
    <w:rsid w:val="008A1C27"/>
    <w:rsid w:val="008A1E8D"/>
    <w:rsid w:val="008A21DD"/>
    <w:rsid w:val="008A2427"/>
    <w:rsid w:val="008A25FD"/>
    <w:rsid w:val="008A2762"/>
    <w:rsid w:val="008A338D"/>
    <w:rsid w:val="008A3860"/>
    <w:rsid w:val="008A3DA2"/>
    <w:rsid w:val="008A3F9B"/>
    <w:rsid w:val="008A4888"/>
    <w:rsid w:val="008A4B66"/>
    <w:rsid w:val="008A4E4A"/>
    <w:rsid w:val="008A5188"/>
    <w:rsid w:val="008A67D4"/>
    <w:rsid w:val="008A6998"/>
    <w:rsid w:val="008A77F0"/>
    <w:rsid w:val="008B0715"/>
    <w:rsid w:val="008B117C"/>
    <w:rsid w:val="008B1748"/>
    <w:rsid w:val="008B29CF"/>
    <w:rsid w:val="008B3A0F"/>
    <w:rsid w:val="008B3BFA"/>
    <w:rsid w:val="008B43E5"/>
    <w:rsid w:val="008B490C"/>
    <w:rsid w:val="008B55F1"/>
    <w:rsid w:val="008B67DC"/>
    <w:rsid w:val="008B6AD1"/>
    <w:rsid w:val="008B6FA9"/>
    <w:rsid w:val="008B7407"/>
    <w:rsid w:val="008B7992"/>
    <w:rsid w:val="008B7C08"/>
    <w:rsid w:val="008B7E16"/>
    <w:rsid w:val="008C0191"/>
    <w:rsid w:val="008C101F"/>
    <w:rsid w:val="008C10B7"/>
    <w:rsid w:val="008C118E"/>
    <w:rsid w:val="008C12B4"/>
    <w:rsid w:val="008C1C5E"/>
    <w:rsid w:val="008C3184"/>
    <w:rsid w:val="008C3650"/>
    <w:rsid w:val="008C410E"/>
    <w:rsid w:val="008C4679"/>
    <w:rsid w:val="008C47C4"/>
    <w:rsid w:val="008C4AEC"/>
    <w:rsid w:val="008C4CB9"/>
    <w:rsid w:val="008C4FB1"/>
    <w:rsid w:val="008C591D"/>
    <w:rsid w:val="008C70E1"/>
    <w:rsid w:val="008C7116"/>
    <w:rsid w:val="008C7E2C"/>
    <w:rsid w:val="008D01EF"/>
    <w:rsid w:val="008D0B05"/>
    <w:rsid w:val="008D20E3"/>
    <w:rsid w:val="008D237B"/>
    <w:rsid w:val="008D29CA"/>
    <w:rsid w:val="008D2A5C"/>
    <w:rsid w:val="008D2B94"/>
    <w:rsid w:val="008D3769"/>
    <w:rsid w:val="008D4621"/>
    <w:rsid w:val="008D487D"/>
    <w:rsid w:val="008D49FF"/>
    <w:rsid w:val="008D4BA5"/>
    <w:rsid w:val="008D4BE3"/>
    <w:rsid w:val="008D53CE"/>
    <w:rsid w:val="008D5505"/>
    <w:rsid w:val="008D5DF2"/>
    <w:rsid w:val="008D5ED9"/>
    <w:rsid w:val="008D66B0"/>
    <w:rsid w:val="008D761E"/>
    <w:rsid w:val="008D7CA9"/>
    <w:rsid w:val="008D7CAF"/>
    <w:rsid w:val="008D7F16"/>
    <w:rsid w:val="008E0E98"/>
    <w:rsid w:val="008E2048"/>
    <w:rsid w:val="008E271B"/>
    <w:rsid w:val="008E2ADD"/>
    <w:rsid w:val="008E2AE8"/>
    <w:rsid w:val="008E3B42"/>
    <w:rsid w:val="008E44F4"/>
    <w:rsid w:val="008E47D8"/>
    <w:rsid w:val="008E4F9C"/>
    <w:rsid w:val="008E5089"/>
    <w:rsid w:val="008E6022"/>
    <w:rsid w:val="008E6551"/>
    <w:rsid w:val="008E67AC"/>
    <w:rsid w:val="008E6A55"/>
    <w:rsid w:val="008E6B20"/>
    <w:rsid w:val="008E7308"/>
    <w:rsid w:val="008E7B7B"/>
    <w:rsid w:val="008F0300"/>
    <w:rsid w:val="008F04FF"/>
    <w:rsid w:val="008F0F08"/>
    <w:rsid w:val="008F0FE1"/>
    <w:rsid w:val="008F2F11"/>
    <w:rsid w:val="008F3B9D"/>
    <w:rsid w:val="008F5003"/>
    <w:rsid w:val="008F595A"/>
    <w:rsid w:val="008F67E8"/>
    <w:rsid w:val="008F6A78"/>
    <w:rsid w:val="008F727A"/>
    <w:rsid w:val="008F73F7"/>
    <w:rsid w:val="00902179"/>
    <w:rsid w:val="00902A0B"/>
    <w:rsid w:val="009031FC"/>
    <w:rsid w:val="00903382"/>
    <w:rsid w:val="00903429"/>
    <w:rsid w:val="0090347E"/>
    <w:rsid w:val="00903A29"/>
    <w:rsid w:val="00903B79"/>
    <w:rsid w:val="00903D7F"/>
    <w:rsid w:val="00903DA1"/>
    <w:rsid w:val="00903DFE"/>
    <w:rsid w:val="009040A2"/>
    <w:rsid w:val="00904A86"/>
    <w:rsid w:val="00905340"/>
    <w:rsid w:val="009053CD"/>
    <w:rsid w:val="009058B1"/>
    <w:rsid w:val="009059A3"/>
    <w:rsid w:val="00905D8A"/>
    <w:rsid w:val="00906031"/>
    <w:rsid w:val="0091033B"/>
    <w:rsid w:val="009105C9"/>
    <w:rsid w:val="0091071F"/>
    <w:rsid w:val="009113EB"/>
    <w:rsid w:val="00911579"/>
    <w:rsid w:val="0091194E"/>
    <w:rsid w:val="00911DD8"/>
    <w:rsid w:val="009120F9"/>
    <w:rsid w:val="009122FF"/>
    <w:rsid w:val="0091250C"/>
    <w:rsid w:val="00912B81"/>
    <w:rsid w:val="00913013"/>
    <w:rsid w:val="009137A3"/>
    <w:rsid w:val="009141EF"/>
    <w:rsid w:val="009147E9"/>
    <w:rsid w:val="00914AFC"/>
    <w:rsid w:val="00914B97"/>
    <w:rsid w:val="00916011"/>
    <w:rsid w:val="009163B2"/>
    <w:rsid w:val="00916602"/>
    <w:rsid w:val="00916DAA"/>
    <w:rsid w:val="00916F83"/>
    <w:rsid w:val="00917150"/>
    <w:rsid w:val="0091778C"/>
    <w:rsid w:val="00917961"/>
    <w:rsid w:val="00917BDA"/>
    <w:rsid w:val="009202FD"/>
    <w:rsid w:val="0092110C"/>
    <w:rsid w:val="00921244"/>
    <w:rsid w:val="00921FAC"/>
    <w:rsid w:val="00922303"/>
    <w:rsid w:val="0092285A"/>
    <w:rsid w:val="00922D8E"/>
    <w:rsid w:val="00922E94"/>
    <w:rsid w:val="00923183"/>
    <w:rsid w:val="00923392"/>
    <w:rsid w:val="0092359F"/>
    <w:rsid w:val="00923FCE"/>
    <w:rsid w:val="009247CB"/>
    <w:rsid w:val="00924855"/>
    <w:rsid w:val="00924F96"/>
    <w:rsid w:val="00925146"/>
    <w:rsid w:val="00925589"/>
    <w:rsid w:val="00925BE2"/>
    <w:rsid w:val="0092613E"/>
    <w:rsid w:val="00926378"/>
    <w:rsid w:val="009271AE"/>
    <w:rsid w:val="0092720C"/>
    <w:rsid w:val="00927798"/>
    <w:rsid w:val="009278E7"/>
    <w:rsid w:val="00927A63"/>
    <w:rsid w:val="00927B34"/>
    <w:rsid w:val="00927D75"/>
    <w:rsid w:val="009306D2"/>
    <w:rsid w:val="009307C9"/>
    <w:rsid w:val="009310FF"/>
    <w:rsid w:val="009313CC"/>
    <w:rsid w:val="009318E6"/>
    <w:rsid w:val="00931ABA"/>
    <w:rsid w:val="00932051"/>
    <w:rsid w:val="00932516"/>
    <w:rsid w:val="00932D21"/>
    <w:rsid w:val="00932F2C"/>
    <w:rsid w:val="00933139"/>
    <w:rsid w:val="009342E4"/>
    <w:rsid w:val="00934351"/>
    <w:rsid w:val="0093475E"/>
    <w:rsid w:val="0093484F"/>
    <w:rsid w:val="00934C5B"/>
    <w:rsid w:val="0093564F"/>
    <w:rsid w:val="00935FF7"/>
    <w:rsid w:val="009362AC"/>
    <w:rsid w:val="00936BBF"/>
    <w:rsid w:val="009370E0"/>
    <w:rsid w:val="009376B1"/>
    <w:rsid w:val="00937C7F"/>
    <w:rsid w:val="00937F6F"/>
    <w:rsid w:val="0094191C"/>
    <w:rsid w:val="00941A2C"/>
    <w:rsid w:val="00941AFC"/>
    <w:rsid w:val="00941C69"/>
    <w:rsid w:val="00941D5C"/>
    <w:rsid w:val="00942D2B"/>
    <w:rsid w:val="0094308E"/>
    <w:rsid w:val="00943C2C"/>
    <w:rsid w:val="0094421E"/>
    <w:rsid w:val="00945222"/>
    <w:rsid w:val="00947362"/>
    <w:rsid w:val="00947C08"/>
    <w:rsid w:val="00947EEF"/>
    <w:rsid w:val="00950165"/>
    <w:rsid w:val="00950E81"/>
    <w:rsid w:val="00950FFF"/>
    <w:rsid w:val="00951982"/>
    <w:rsid w:val="0095219C"/>
    <w:rsid w:val="00952795"/>
    <w:rsid w:val="0095286D"/>
    <w:rsid w:val="00953876"/>
    <w:rsid w:val="00953A60"/>
    <w:rsid w:val="0095400D"/>
    <w:rsid w:val="0095408B"/>
    <w:rsid w:val="0095427E"/>
    <w:rsid w:val="009545D5"/>
    <w:rsid w:val="00954D81"/>
    <w:rsid w:val="00954DEB"/>
    <w:rsid w:val="00954FC6"/>
    <w:rsid w:val="0095521C"/>
    <w:rsid w:val="0095566E"/>
    <w:rsid w:val="00955F0E"/>
    <w:rsid w:val="009567A6"/>
    <w:rsid w:val="00956C20"/>
    <w:rsid w:val="00956DA2"/>
    <w:rsid w:val="00957600"/>
    <w:rsid w:val="009576C1"/>
    <w:rsid w:val="00957AE4"/>
    <w:rsid w:val="00957E0C"/>
    <w:rsid w:val="00960480"/>
    <w:rsid w:val="009604CF"/>
    <w:rsid w:val="009605EF"/>
    <w:rsid w:val="0096061B"/>
    <w:rsid w:val="00960B16"/>
    <w:rsid w:val="00961195"/>
    <w:rsid w:val="00961237"/>
    <w:rsid w:val="0096136D"/>
    <w:rsid w:val="00961904"/>
    <w:rsid w:val="009624D1"/>
    <w:rsid w:val="00962BDF"/>
    <w:rsid w:val="00963094"/>
    <w:rsid w:val="009630DF"/>
    <w:rsid w:val="009641E6"/>
    <w:rsid w:val="00964EBC"/>
    <w:rsid w:val="00964F5A"/>
    <w:rsid w:val="0096542C"/>
    <w:rsid w:val="00965464"/>
    <w:rsid w:val="00965ABE"/>
    <w:rsid w:val="00965BAB"/>
    <w:rsid w:val="00965F4D"/>
    <w:rsid w:val="0096630D"/>
    <w:rsid w:val="0096678A"/>
    <w:rsid w:val="009703DD"/>
    <w:rsid w:val="009712DC"/>
    <w:rsid w:val="009715A9"/>
    <w:rsid w:val="00971B8D"/>
    <w:rsid w:val="009720D0"/>
    <w:rsid w:val="00972D96"/>
    <w:rsid w:val="00972E07"/>
    <w:rsid w:val="00972E81"/>
    <w:rsid w:val="009731B2"/>
    <w:rsid w:val="009739E5"/>
    <w:rsid w:val="00973BA1"/>
    <w:rsid w:val="0097403B"/>
    <w:rsid w:val="00974154"/>
    <w:rsid w:val="0097492A"/>
    <w:rsid w:val="00974E3E"/>
    <w:rsid w:val="009750FD"/>
    <w:rsid w:val="00975C16"/>
    <w:rsid w:val="00976411"/>
    <w:rsid w:val="00977A76"/>
    <w:rsid w:val="00977B6B"/>
    <w:rsid w:val="00980C98"/>
    <w:rsid w:val="00981AF5"/>
    <w:rsid w:val="0098203E"/>
    <w:rsid w:val="00982406"/>
    <w:rsid w:val="0098292E"/>
    <w:rsid w:val="009832A3"/>
    <w:rsid w:val="009834D4"/>
    <w:rsid w:val="00983D67"/>
    <w:rsid w:val="00984AAA"/>
    <w:rsid w:val="0098526C"/>
    <w:rsid w:val="00985393"/>
    <w:rsid w:val="0098586A"/>
    <w:rsid w:val="00985D73"/>
    <w:rsid w:val="009864BF"/>
    <w:rsid w:val="00987D6C"/>
    <w:rsid w:val="009902AB"/>
    <w:rsid w:val="009906A0"/>
    <w:rsid w:val="009912F4"/>
    <w:rsid w:val="00991DE8"/>
    <w:rsid w:val="00992791"/>
    <w:rsid w:val="0099281E"/>
    <w:rsid w:val="009931DC"/>
    <w:rsid w:val="009941FA"/>
    <w:rsid w:val="00994AE7"/>
    <w:rsid w:val="00994D91"/>
    <w:rsid w:val="00994FFB"/>
    <w:rsid w:val="00995A2B"/>
    <w:rsid w:val="00996CB9"/>
    <w:rsid w:val="00996DFA"/>
    <w:rsid w:val="009979AE"/>
    <w:rsid w:val="00997B20"/>
    <w:rsid w:val="00997EF9"/>
    <w:rsid w:val="009A04F3"/>
    <w:rsid w:val="009A065D"/>
    <w:rsid w:val="009A1050"/>
    <w:rsid w:val="009A1700"/>
    <w:rsid w:val="009A2057"/>
    <w:rsid w:val="009A2122"/>
    <w:rsid w:val="009A2792"/>
    <w:rsid w:val="009A2A13"/>
    <w:rsid w:val="009A2BE6"/>
    <w:rsid w:val="009A31BD"/>
    <w:rsid w:val="009A31D8"/>
    <w:rsid w:val="009A4205"/>
    <w:rsid w:val="009A4C7A"/>
    <w:rsid w:val="009A5466"/>
    <w:rsid w:val="009A58FD"/>
    <w:rsid w:val="009A6155"/>
    <w:rsid w:val="009A6BCE"/>
    <w:rsid w:val="009A76CB"/>
    <w:rsid w:val="009A78B6"/>
    <w:rsid w:val="009A7A59"/>
    <w:rsid w:val="009A7A81"/>
    <w:rsid w:val="009B018B"/>
    <w:rsid w:val="009B0381"/>
    <w:rsid w:val="009B0617"/>
    <w:rsid w:val="009B0B2D"/>
    <w:rsid w:val="009B122A"/>
    <w:rsid w:val="009B129B"/>
    <w:rsid w:val="009B156B"/>
    <w:rsid w:val="009B1896"/>
    <w:rsid w:val="009B1BD7"/>
    <w:rsid w:val="009B1EFA"/>
    <w:rsid w:val="009B21DE"/>
    <w:rsid w:val="009B2BA6"/>
    <w:rsid w:val="009B2F21"/>
    <w:rsid w:val="009B3063"/>
    <w:rsid w:val="009B3341"/>
    <w:rsid w:val="009B3CC5"/>
    <w:rsid w:val="009B442A"/>
    <w:rsid w:val="009B4687"/>
    <w:rsid w:val="009B4BE8"/>
    <w:rsid w:val="009B6062"/>
    <w:rsid w:val="009B6738"/>
    <w:rsid w:val="009B766E"/>
    <w:rsid w:val="009B7BB2"/>
    <w:rsid w:val="009C0B07"/>
    <w:rsid w:val="009C1AA4"/>
    <w:rsid w:val="009C1E6E"/>
    <w:rsid w:val="009C23D3"/>
    <w:rsid w:val="009C268E"/>
    <w:rsid w:val="009C282F"/>
    <w:rsid w:val="009C2CC5"/>
    <w:rsid w:val="009C2EBE"/>
    <w:rsid w:val="009C3E4F"/>
    <w:rsid w:val="009C4110"/>
    <w:rsid w:val="009C4274"/>
    <w:rsid w:val="009C4B1B"/>
    <w:rsid w:val="009C500E"/>
    <w:rsid w:val="009C5198"/>
    <w:rsid w:val="009C529F"/>
    <w:rsid w:val="009C5601"/>
    <w:rsid w:val="009C5C08"/>
    <w:rsid w:val="009C6539"/>
    <w:rsid w:val="009C6DC7"/>
    <w:rsid w:val="009C79D8"/>
    <w:rsid w:val="009C79F6"/>
    <w:rsid w:val="009C7D0A"/>
    <w:rsid w:val="009C7E83"/>
    <w:rsid w:val="009C7F86"/>
    <w:rsid w:val="009D00C7"/>
    <w:rsid w:val="009D0421"/>
    <w:rsid w:val="009D0F58"/>
    <w:rsid w:val="009D19D2"/>
    <w:rsid w:val="009D1AC5"/>
    <w:rsid w:val="009D1DA7"/>
    <w:rsid w:val="009D1F99"/>
    <w:rsid w:val="009D2090"/>
    <w:rsid w:val="009D2094"/>
    <w:rsid w:val="009D2112"/>
    <w:rsid w:val="009D2FC3"/>
    <w:rsid w:val="009D36F9"/>
    <w:rsid w:val="009D3A26"/>
    <w:rsid w:val="009D3E6D"/>
    <w:rsid w:val="009D3EC0"/>
    <w:rsid w:val="009D4D11"/>
    <w:rsid w:val="009D506E"/>
    <w:rsid w:val="009D51FF"/>
    <w:rsid w:val="009D52A3"/>
    <w:rsid w:val="009D55C4"/>
    <w:rsid w:val="009D571B"/>
    <w:rsid w:val="009D589C"/>
    <w:rsid w:val="009D5AC4"/>
    <w:rsid w:val="009D5C2B"/>
    <w:rsid w:val="009D5D91"/>
    <w:rsid w:val="009D693F"/>
    <w:rsid w:val="009D6BE8"/>
    <w:rsid w:val="009D798A"/>
    <w:rsid w:val="009D7A10"/>
    <w:rsid w:val="009D7C5E"/>
    <w:rsid w:val="009E0D89"/>
    <w:rsid w:val="009E1048"/>
    <w:rsid w:val="009E13F0"/>
    <w:rsid w:val="009E1A0B"/>
    <w:rsid w:val="009E1B99"/>
    <w:rsid w:val="009E1C97"/>
    <w:rsid w:val="009E1E0F"/>
    <w:rsid w:val="009E283F"/>
    <w:rsid w:val="009E296F"/>
    <w:rsid w:val="009E3BD0"/>
    <w:rsid w:val="009E4231"/>
    <w:rsid w:val="009E454B"/>
    <w:rsid w:val="009E4B5D"/>
    <w:rsid w:val="009E51BC"/>
    <w:rsid w:val="009E5900"/>
    <w:rsid w:val="009E5ECD"/>
    <w:rsid w:val="009E62AD"/>
    <w:rsid w:val="009E6774"/>
    <w:rsid w:val="009E6DDC"/>
    <w:rsid w:val="009E7F72"/>
    <w:rsid w:val="009F0103"/>
    <w:rsid w:val="009F01C5"/>
    <w:rsid w:val="009F0221"/>
    <w:rsid w:val="009F0BC5"/>
    <w:rsid w:val="009F0DCB"/>
    <w:rsid w:val="009F1185"/>
    <w:rsid w:val="009F12CE"/>
    <w:rsid w:val="009F1483"/>
    <w:rsid w:val="009F14A3"/>
    <w:rsid w:val="009F20F2"/>
    <w:rsid w:val="009F24C8"/>
    <w:rsid w:val="009F2603"/>
    <w:rsid w:val="009F2C48"/>
    <w:rsid w:val="009F32A7"/>
    <w:rsid w:val="009F3631"/>
    <w:rsid w:val="009F3E38"/>
    <w:rsid w:val="009F3EB0"/>
    <w:rsid w:val="009F4BC6"/>
    <w:rsid w:val="009F4F8F"/>
    <w:rsid w:val="009F57B4"/>
    <w:rsid w:val="009F5CF8"/>
    <w:rsid w:val="009F5E45"/>
    <w:rsid w:val="009F5F2D"/>
    <w:rsid w:val="009F6D88"/>
    <w:rsid w:val="009F6DE1"/>
    <w:rsid w:val="009F778C"/>
    <w:rsid w:val="009F797C"/>
    <w:rsid w:val="009F7D05"/>
    <w:rsid w:val="00A00D87"/>
    <w:rsid w:val="00A0163A"/>
    <w:rsid w:val="00A01648"/>
    <w:rsid w:val="00A01652"/>
    <w:rsid w:val="00A01C5A"/>
    <w:rsid w:val="00A01E05"/>
    <w:rsid w:val="00A0205C"/>
    <w:rsid w:val="00A02921"/>
    <w:rsid w:val="00A02C86"/>
    <w:rsid w:val="00A033E8"/>
    <w:rsid w:val="00A03C97"/>
    <w:rsid w:val="00A043F5"/>
    <w:rsid w:val="00A04E31"/>
    <w:rsid w:val="00A04EE4"/>
    <w:rsid w:val="00A05217"/>
    <w:rsid w:val="00A0574D"/>
    <w:rsid w:val="00A05AA3"/>
    <w:rsid w:val="00A05DFE"/>
    <w:rsid w:val="00A065F7"/>
    <w:rsid w:val="00A0665F"/>
    <w:rsid w:val="00A06975"/>
    <w:rsid w:val="00A06EDA"/>
    <w:rsid w:val="00A06EDD"/>
    <w:rsid w:val="00A06EE3"/>
    <w:rsid w:val="00A070C1"/>
    <w:rsid w:val="00A071B8"/>
    <w:rsid w:val="00A07756"/>
    <w:rsid w:val="00A07BF2"/>
    <w:rsid w:val="00A07E7B"/>
    <w:rsid w:val="00A105E2"/>
    <w:rsid w:val="00A106FE"/>
    <w:rsid w:val="00A10BE9"/>
    <w:rsid w:val="00A10EBA"/>
    <w:rsid w:val="00A114FD"/>
    <w:rsid w:val="00A115B2"/>
    <w:rsid w:val="00A11A7F"/>
    <w:rsid w:val="00A11EC1"/>
    <w:rsid w:val="00A12D0B"/>
    <w:rsid w:val="00A13474"/>
    <w:rsid w:val="00A1350E"/>
    <w:rsid w:val="00A13979"/>
    <w:rsid w:val="00A13BB9"/>
    <w:rsid w:val="00A141E5"/>
    <w:rsid w:val="00A14719"/>
    <w:rsid w:val="00A1490A"/>
    <w:rsid w:val="00A14981"/>
    <w:rsid w:val="00A14DA6"/>
    <w:rsid w:val="00A14DB8"/>
    <w:rsid w:val="00A14E25"/>
    <w:rsid w:val="00A15370"/>
    <w:rsid w:val="00A15851"/>
    <w:rsid w:val="00A158C6"/>
    <w:rsid w:val="00A15C3E"/>
    <w:rsid w:val="00A15D9C"/>
    <w:rsid w:val="00A15F04"/>
    <w:rsid w:val="00A16AFB"/>
    <w:rsid w:val="00A17D97"/>
    <w:rsid w:val="00A2315A"/>
    <w:rsid w:val="00A23CFA"/>
    <w:rsid w:val="00A2448A"/>
    <w:rsid w:val="00A26441"/>
    <w:rsid w:val="00A26DF1"/>
    <w:rsid w:val="00A277A4"/>
    <w:rsid w:val="00A27AFC"/>
    <w:rsid w:val="00A27FC5"/>
    <w:rsid w:val="00A300D1"/>
    <w:rsid w:val="00A30322"/>
    <w:rsid w:val="00A304BC"/>
    <w:rsid w:val="00A315FC"/>
    <w:rsid w:val="00A315FE"/>
    <w:rsid w:val="00A31A4E"/>
    <w:rsid w:val="00A31B96"/>
    <w:rsid w:val="00A31C31"/>
    <w:rsid w:val="00A32100"/>
    <w:rsid w:val="00A323E8"/>
    <w:rsid w:val="00A3268A"/>
    <w:rsid w:val="00A32809"/>
    <w:rsid w:val="00A328AC"/>
    <w:rsid w:val="00A328F6"/>
    <w:rsid w:val="00A32E41"/>
    <w:rsid w:val="00A337E1"/>
    <w:rsid w:val="00A33FEE"/>
    <w:rsid w:val="00A340C7"/>
    <w:rsid w:val="00A35383"/>
    <w:rsid w:val="00A364E5"/>
    <w:rsid w:val="00A366F2"/>
    <w:rsid w:val="00A36897"/>
    <w:rsid w:val="00A36FBA"/>
    <w:rsid w:val="00A37650"/>
    <w:rsid w:val="00A37B84"/>
    <w:rsid w:val="00A404D7"/>
    <w:rsid w:val="00A41C43"/>
    <w:rsid w:val="00A41C45"/>
    <w:rsid w:val="00A41F45"/>
    <w:rsid w:val="00A42040"/>
    <w:rsid w:val="00A43437"/>
    <w:rsid w:val="00A43875"/>
    <w:rsid w:val="00A44444"/>
    <w:rsid w:val="00A457B0"/>
    <w:rsid w:val="00A457F4"/>
    <w:rsid w:val="00A45AC6"/>
    <w:rsid w:val="00A4618E"/>
    <w:rsid w:val="00A4636B"/>
    <w:rsid w:val="00A46794"/>
    <w:rsid w:val="00A46A0B"/>
    <w:rsid w:val="00A47152"/>
    <w:rsid w:val="00A47192"/>
    <w:rsid w:val="00A50684"/>
    <w:rsid w:val="00A5092A"/>
    <w:rsid w:val="00A513DD"/>
    <w:rsid w:val="00A51784"/>
    <w:rsid w:val="00A52FD4"/>
    <w:rsid w:val="00A536CE"/>
    <w:rsid w:val="00A541C4"/>
    <w:rsid w:val="00A54205"/>
    <w:rsid w:val="00A5453E"/>
    <w:rsid w:val="00A54E4A"/>
    <w:rsid w:val="00A54FA4"/>
    <w:rsid w:val="00A5579E"/>
    <w:rsid w:val="00A5600C"/>
    <w:rsid w:val="00A56B76"/>
    <w:rsid w:val="00A56E12"/>
    <w:rsid w:val="00A57056"/>
    <w:rsid w:val="00A57C24"/>
    <w:rsid w:val="00A57C65"/>
    <w:rsid w:val="00A604B9"/>
    <w:rsid w:val="00A607FB"/>
    <w:rsid w:val="00A60882"/>
    <w:rsid w:val="00A60B0E"/>
    <w:rsid w:val="00A60FF4"/>
    <w:rsid w:val="00A61720"/>
    <w:rsid w:val="00A617A2"/>
    <w:rsid w:val="00A625CF"/>
    <w:rsid w:val="00A628C9"/>
    <w:rsid w:val="00A62F87"/>
    <w:rsid w:val="00A62FE4"/>
    <w:rsid w:val="00A63A78"/>
    <w:rsid w:val="00A63AC1"/>
    <w:rsid w:val="00A63B93"/>
    <w:rsid w:val="00A63E6C"/>
    <w:rsid w:val="00A6410C"/>
    <w:rsid w:val="00A64272"/>
    <w:rsid w:val="00A64497"/>
    <w:rsid w:val="00A647FB"/>
    <w:rsid w:val="00A64D6F"/>
    <w:rsid w:val="00A65DCA"/>
    <w:rsid w:val="00A6692B"/>
    <w:rsid w:val="00A669DC"/>
    <w:rsid w:val="00A669EA"/>
    <w:rsid w:val="00A66AC5"/>
    <w:rsid w:val="00A67050"/>
    <w:rsid w:val="00A6706D"/>
    <w:rsid w:val="00A67B66"/>
    <w:rsid w:val="00A70B71"/>
    <w:rsid w:val="00A714E8"/>
    <w:rsid w:val="00A71786"/>
    <w:rsid w:val="00A71922"/>
    <w:rsid w:val="00A72862"/>
    <w:rsid w:val="00A73074"/>
    <w:rsid w:val="00A73376"/>
    <w:rsid w:val="00A73649"/>
    <w:rsid w:val="00A737D6"/>
    <w:rsid w:val="00A73B57"/>
    <w:rsid w:val="00A74361"/>
    <w:rsid w:val="00A74542"/>
    <w:rsid w:val="00A74A3C"/>
    <w:rsid w:val="00A75C65"/>
    <w:rsid w:val="00A75E4A"/>
    <w:rsid w:val="00A76528"/>
    <w:rsid w:val="00A7713D"/>
    <w:rsid w:val="00A7750E"/>
    <w:rsid w:val="00A77BDE"/>
    <w:rsid w:val="00A8011F"/>
    <w:rsid w:val="00A8023D"/>
    <w:rsid w:val="00A804EC"/>
    <w:rsid w:val="00A805A5"/>
    <w:rsid w:val="00A80A03"/>
    <w:rsid w:val="00A80A4A"/>
    <w:rsid w:val="00A80B00"/>
    <w:rsid w:val="00A8113D"/>
    <w:rsid w:val="00A81660"/>
    <w:rsid w:val="00A82BB3"/>
    <w:rsid w:val="00A82E8D"/>
    <w:rsid w:val="00A830F1"/>
    <w:rsid w:val="00A832F0"/>
    <w:rsid w:val="00A83610"/>
    <w:rsid w:val="00A83DAC"/>
    <w:rsid w:val="00A83EEF"/>
    <w:rsid w:val="00A848A5"/>
    <w:rsid w:val="00A848AF"/>
    <w:rsid w:val="00A848F9"/>
    <w:rsid w:val="00A84C96"/>
    <w:rsid w:val="00A85203"/>
    <w:rsid w:val="00A85441"/>
    <w:rsid w:val="00A85F36"/>
    <w:rsid w:val="00A8641A"/>
    <w:rsid w:val="00A86CED"/>
    <w:rsid w:val="00A86EF4"/>
    <w:rsid w:val="00A870A9"/>
    <w:rsid w:val="00A87107"/>
    <w:rsid w:val="00A87540"/>
    <w:rsid w:val="00A876AA"/>
    <w:rsid w:val="00A90571"/>
    <w:rsid w:val="00A909E2"/>
    <w:rsid w:val="00A90CC9"/>
    <w:rsid w:val="00A910AF"/>
    <w:rsid w:val="00A9169B"/>
    <w:rsid w:val="00A9295A"/>
    <w:rsid w:val="00A92B81"/>
    <w:rsid w:val="00A92F28"/>
    <w:rsid w:val="00A92F3B"/>
    <w:rsid w:val="00A93D2A"/>
    <w:rsid w:val="00A93E3D"/>
    <w:rsid w:val="00A94A63"/>
    <w:rsid w:val="00A94F28"/>
    <w:rsid w:val="00A94F6B"/>
    <w:rsid w:val="00A95129"/>
    <w:rsid w:val="00A951DA"/>
    <w:rsid w:val="00A95726"/>
    <w:rsid w:val="00A957ED"/>
    <w:rsid w:val="00A959DE"/>
    <w:rsid w:val="00A95FE8"/>
    <w:rsid w:val="00A960C2"/>
    <w:rsid w:val="00A962AB"/>
    <w:rsid w:val="00A963BE"/>
    <w:rsid w:val="00A9689F"/>
    <w:rsid w:val="00A96931"/>
    <w:rsid w:val="00A96E99"/>
    <w:rsid w:val="00A978FF"/>
    <w:rsid w:val="00A97A55"/>
    <w:rsid w:val="00A97B1F"/>
    <w:rsid w:val="00AA0623"/>
    <w:rsid w:val="00AA07C4"/>
    <w:rsid w:val="00AA1040"/>
    <w:rsid w:val="00AA151A"/>
    <w:rsid w:val="00AA15A8"/>
    <w:rsid w:val="00AA231E"/>
    <w:rsid w:val="00AA2CD7"/>
    <w:rsid w:val="00AA2D82"/>
    <w:rsid w:val="00AA2ED7"/>
    <w:rsid w:val="00AA3E7B"/>
    <w:rsid w:val="00AA4B9A"/>
    <w:rsid w:val="00AA4BD1"/>
    <w:rsid w:val="00AA56F3"/>
    <w:rsid w:val="00AA5996"/>
    <w:rsid w:val="00AA5A78"/>
    <w:rsid w:val="00AA6082"/>
    <w:rsid w:val="00AA6327"/>
    <w:rsid w:val="00AA67A0"/>
    <w:rsid w:val="00AA6FC9"/>
    <w:rsid w:val="00AA6FE9"/>
    <w:rsid w:val="00AA70CB"/>
    <w:rsid w:val="00AB073B"/>
    <w:rsid w:val="00AB0D4D"/>
    <w:rsid w:val="00AB0D65"/>
    <w:rsid w:val="00AB1736"/>
    <w:rsid w:val="00AB18DD"/>
    <w:rsid w:val="00AB18ED"/>
    <w:rsid w:val="00AB1B68"/>
    <w:rsid w:val="00AB1EBD"/>
    <w:rsid w:val="00AB206F"/>
    <w:rsid w:val="00AB22A7"/>
    <w:rsid w:val="00AB2A04"/>
    <w:rsid w:val="00AB2D54"/>
    <w:rsid w:val="00AB30E9"/>
    <w:rsid w:val="00AB332E"/>
    <w:rsid w:val="00AB366A"/>
    <w:rsid w:val="00AB3D4D"/>
    <w:rsid w:val="00AB3D7D"/>
    <w:rsid w:val="00AB3E7E"/>
    <w:rsid w:val="00AB413B"/>
    <w:rsid w:val="00AB498B"/>
    <w:rsid w:val="00AB4BE9"/>
    <w:rsid w:val="00AB5764"/>
    <w:rsid w:val="00AB5CC8"/>
    <w:rsid w:val="00AB5FA6"/>
    <w:rsid w:val="00AB6374"/>
    <w:rsid w:val="00AB687B"/>
    <w:rsid w:val="00AB6F6B"/>
    <w:rsid w:val="00AC00A9"/>
    <w:rsid w:val="00AC0983"/>
    <w:rsid w:val="00AC0A57"/>
    <w:rsid w:val="00AC15DE"/>
    <w:rsid w:val="00AC2060"/>
    <w:rsid w:val="00AC25E3"/>
    <w:rsid w:val="00AC2B71"/>
    <w:rsid w:val="00AC3AE7"/>
    <w:rsid w:val="00AC4779"/>
    <w:rsid w:val="00AC4919"/>
    <w:rsid w:val="00AC4AA4"/>
    <w:rsid w:val="00AC4DB8"/>
    <w:rsid w:val="00AC66E1"/>
    <w:rsid w:val="00AC6A70"/>
    <w:rsid w:val="00AC6DE4"/>
    <w:rsid w:val="00AC6F09"/>
    <w:rsid w:val="00AC7190"/>
    <w:rsid w:val="00AC7937"/>
    <w:rsid w:val="00AC7989"/>
    <w:rsid w:val="00AD0405"/>
    <w:rsid w:val="00AD0B10"/>
    <w:rsid w:val="00AD0BD4"/>
    <w:rsid w:val="00AD15D3"/>
    <w:rsid w:val="00AD17C0"/>
    <w:rsid w:val="00AD34DB"/>
    <w:rsid w:val="00AD3A2E"/>
    <w:rsid w:val="00AD3C5A"/>
    <w:rsid w:val="00AD4248"/>
    <w:rsid w:val="00AD43DB"/>
    <w:rsid w:val="00AD441E"/>
    <w:rsid w:val="00AD4A49"/>
    <w:rsid w:val="00AD4DC8"/>
    <w:rsid w:val="00AD5094"/>
    <w:rsid w:val="00AD5893"/>
    <w:rsid w:val="00AD594C"/>
    <w:rsid w:val="00AD5CC2"/>
    <w:rsid w:val="00AD5E55"/>
    <w:rsid w:val="00AD6629"/>
    <w:rsid w:val="00AD68F2"/>
    <w:rsid w:val="00AD7210"/>
    <w:rsid w:val="00AD770D"/>
    <w:rsid w:val="00AD7845"/>
    <w:rsid w:val="00AD7867"/>
    <w:rsid w:val="00AD7C79"/>
    <w:rsid w:val="00AE0513"/>
    <w:rsid w:val="00AE187F"/>
    <w:rsid w:val="00AE1881"/>
    <w:rsid w:val="00AE1903"/>
    <w:rsid w:val="00AE1B68"/>
    <w:rsid w:val="00AE1F39"/>
    <w:rsid w:val="00AE201E"/>
    <w:rsid w:val="00AE26EA"/>
    <w:rsid w:val="00AE2AD0"/>
    <w:rsid w:val="00AE3543"/>
    <w:rsid w:val="00AE3A75"/>
    <w:rsid w:val="00AE3CC6"/>
    <w:rsid w:val="00AE3FD7"/>
    <w:rsid w:val="00AE4245"/>
    <w:rsid w:val="00AE42A2"/>
    <w:rsid w:val="00AE475C"/>
    <w:rsid w:val="00AE5A3F"/>
    <w:rsid w:val="00AE69C5"/>
    <w:rsid w:val="00AE6DDB"/>
    <w:rsid w:val="00AE6F77"/>
    <w:rsid w:val="00AE71E2"/>
    <w:rsid w:val="00AE7B6F"/>
    <w:rsid w:val="00AF0905"/>
    <w:rsid w:val="00AF0A36"/>
    <w:rsid w:val="00AF0B7D"/>
    <w:rsid w:val="00AF174B"/>
    <w:rsid w:val="00AF1A29"/>
    <w:rsid w:val="00AF1C6A"/>
    <w:rsid w:val="00AF28FA"/>
    <w:rsid w:val="00AF3CF1"/>
    <w:rsid w:val="00AF3FD4"/>
    <w:rsid w:val="00AF4444"/>
    <w:rsid w:val="00AF4A8A"/>
    <w:rsid w:val="00AF4BD1"/>
    <w:rsid w:val="00AF4F83"/>
    <w:rsid w:val="00AF59DA"/>
    <w:rsid w:val="00AF5EB7"/>
    <w:rsid w:val="00AF5F48"/>
    <w:rsid w:val="00AF5F90"/>
    <w:rsid w:val="00AF6018"/>
    <w:rsid w:val="00AF65FB"/>
    <w:rsid w:val="00AF6EAB"/>
    <w:rsid w:val="00AF7953"/>
    <w:rsid w:val="00AF7F3A"/>
    <w:rsid w:val="00B014E2"/>
    <w:rsid w:val="00B01EE3"/>
    <w:rsid w:val="00B0303C"/>
    <w:rsid w:val="00B03EC6"/>
    <w:rsid w:val="00B04005"/>
    <w:rsid w:val="00B044B5"/>
    <w:rsid w:val="00B047E2"/>
    <w:rsid w:val="00B051F1"/>
    <w:rsid w:val="00B0565F"/>
    <w:rsid w:val="00B0652E"/>
    <w:rsid w:val="00B0656F"/>
    <w:rsid w:val="00B068B9"/>
    <w:rsid w:val="00B06916"/>
    <w:rsid w:val="00B104DD"/>
    <w:rsid w:val="00B10762"/>
    <w:rsid w:val="00B109A1"/>
    <w:rsid w:val="00B10C4D"/>
    <w:rsid w:val="00B10E03"/>
    <w:rsid w:val="00B10E59"/>
    <w:rsid w:val="00B10F53"/>
    <w:rsid w:val="00B114E8"/>
    <w:rsid w:val="00B12922"/>
    <w:rsid w:val="00B1297A"/>
    <w:rsid w:val="00B13F50"/>
    <w:rsid w:val="00B13FFA"/>
    <w:rsid w:val="00B1411B"/>
    <w:rsid w:val="00B14BBB"/>
    <w:rsid w:val="00B15302"/>
    <w:rsid w:val="00B168B2"/>
    <w:rsid w:val="00B169E9"/>
    <w:rsid w:val="00B17B7C"/>
    <w:rsid w:val="00B17E34"/>
    <w:rsid w:val="00B17F96"/>
    <w:rsid w:val="00B20803"/>
    <w:rsid w:val="00B20C30"/>
    <w:rsid w:val="00B20C4F"/>
    <w:rsid w:val="00B2121D"/>
    <w:rsid w:val="00B21D59"/>
    <w:rsid w:val="00B2225D"/>
    <w:rsid w:val="00B2291D"/>
    <w:rsid w:val="00B23462"/>
    <w:rsid w:val="00B23736"/>
    <w:rsid w:val="00B23B9B"/>
    <w:rsid w:val="00B23CF0"/>
    <w:rsid w:val="00B24499"/>
    <w:rsid w:val="00B24FA0"/>
    <w:rsid w:val="00B25325"/>
    <w:rsid w:val="00B2602B"/>
    <w:rsid w:val="00B26DFC"/>
    <w:rsid w:val="00B26E39"/>
    <w:rsid w:val="00B270B2"/>
    <w:rsid w:val="00B27290"/>
    <w:rsid w:val="00B275A7"/>
    <w:rsid w:val="00B3000F"/>
    <w:rsid w:val="00B3039A"/>
    <w:rsid w:val="00B30638"/>
    <w:rsid w:val="00B30B0B"/>
    <w:rsid w:val="00B3107A"/>
    <w:rsid w:val="00B31278"/>
    <w:rsid w:val="00B31844"/>
    <w:rsid w:val="00B31A01"/>
    <w:rsid w:val="00B32AED"/>
    <w:rsid w:val="00B33110"/>
    <w:rsid w:val="00B33210"/>
    <w:rsid w:val="00B334B8"/>
    <w:rsid w:val="00B33F29"/>
    <w:rsid w:val="00B34B54"/>
    <w:rsid w:val="00B34F43"/>
    <w:rsid w:val="00B351BD"/>
    <w:rsid w:val="00B3536B"/>
    <w:rsid w:val="00B36760"/>
    <w:rsid w:val="00B36AA7"/>
    <w:rsid w:val="00B37445"/>
    <w:rsid w:val="00B37E34"/>
    <w:rsid w:val="00B405A3"/>
    <w:rsid w:val="00B40754"/>
    <w:rsid w:val="00B40962"/>
    <w:rsid w:val="00B40AEC"/>
    <w:rsid w:val="00B4133A"/>
    <w:rsid w:val="00B41509"/>
    <w:rsid w:val="00B41A65"/>
    <w:rsid w:val="00B41B74"/>
    <w:rsid w:val="00B420EA"/>
    <w:rsid w:val="00B422F4"/>
    <w:rsid w:val="00B42316"/>
    <w:rsid w:val="00B4231A"/>
    <w:rsid w:val="00B435DC"/>
    <w:rsid w:val="00B4370A"/>
    <w:rsid w:val="00B43953"/>
    <w:rsid w:val="00B44582"/>
    <w:rsid w:val="00B44D1D"/>
    <w:rsid w:val="00B458CC"/>
    <w:rsid w:val="00B46025"/>
    <w:rsid w:val="00B46136"/>
    <w:rsid w:val="00B464D2"/>
    <w:rsid w:val="00B4706E"/>
    <w:rsid w:val="00B47421"/>
    <w:rsid w:val="00B47AF1"/>
    <w:rsid w:val="00B505AA"/>
    <w:rsid w:val="00B508B0"/>
    <w:rsid w:val="00B50C25"/>
    <w:rsid w:val="00B50E18"/>
    <w:rsid w:val="00B50E61"/>
    <w:rsid w:val="00B51A4D"/>
    <w:rsid w:val="00B51D73"/>
    <w:rsid w:val="00B51E7A"/>
    <w:rsid w:val="00B520D6"/>
    <w:rsid w:val="00B52787"/>
    <w:rsid w:val="00B53532"/>
    <w:rsid w:val="00B54F93"/>
    <w:rsid w:val="00B55699"/>
    <w:rsid w:val="00B55CC5"/>
    <w:rsid w:val="00B565E8"/>
    <w:rsid w:val="00B56837"/>
    <w:rsid w:val="00B602DC"/>
    <w:rsid w:val="00B6030A"/>
    <w:rsid w:val="00B608D6"/>
    <w:rsid w:val="00B60BB6"/>
    <w:rsid w:val="00B60E9D"/>
    <w:rsid w:val="00B615D8"/>
    <w:rsid w:val="00B61B0C"/>
    <w:rsid w:val="00B620CF"/>
    <w:rsid w:val="00B6226A"/>
    <w:rsid w:val="00B62408"/>
    <w:rsid w:val="00B626DE"/>
    <w:rsid w:val="00B6284C"/>
    <w:rsid w:val="00B6294B"/>
    <w:rsid w:val="00B62A90"/>
    <w:rsid w:val="00B63BE1"/>
    <w:rsid w:val="00B64607"/>
    <w:rsid w:val="00B6488D"/>
    <w:rsid w:val="00B64EDF"/>
    <w:rsid w:val="00B65560"/>
    <w:rsid w:val="00B65E2B"/>
    <w:rsid w:val="00B66F09"/>
    <w:rsid w:val="00B6720D"/>
    <w:rsid w:val="00B67402"/>
    <w:rsid w:val="00B67E61"/>
    <w:rsid w:val="00B67F37"/>
    <w:rsid w:val="00B706E3"/>
    <w:rsid w:val="00B7090C"/>
    <w:rsid w:val="00B70CC5"/>
    <w:rsid w:val="00B7140E"/>
    <w:rsid w:val="00B71652"/>
    <w:rsid w:val="00B71DA2"/>
    <w:rsid w:val="00B72C6F"/>
    <w:rsid w:val="00B73A2A"/>
    <w:rsid w:val="00B73FB8"/>
    <w:rsid w:val="00B7414F"/>
    <w:rsid w:val="00B7449A"/>
    <w:rsid w:val="00B74F6A"/>
    <w:rsid w:val="00B7556A"/>
    <w:rsid w:val="00B756C7"/>
    <w:rsid w:val="00B75A40"/>
    <w:rsid w:val="00B76288"/>
    <w:rsid w:val="00B76854"/>
    <w:rsid w:val="00B76CF4"/>
    <w:rsid w:val="00B77A33"/>
    <w:rsid w:val="00B77C90"/>
    <w:rsid w:val="00B77E9E"/>
    <w:rsid w:val="00B801CB"/>
    <w:rsid w:val="00B80D3E"/>
    <w:rsid w:val="00B81352"/>
    <w:rsid w:val="00B81BC6"/>
    <w:rsid w:val="00B838E9"/>
    <w:rsid w:val="00B83AE4"/>
    <w:rsid w:val="00B842A6"/>
    <w:rsid w:val="00B85F9D"/>
    <w:rsid w:val="00B86EFF"/>
    <w:rsid w:val="00B87114"/>
    <w:rsid w:val="00B8740B"/>
    <w:rsid w:val="00B87764"/>
    <w:rsid w:val="00B87836"/>
    <w:rsid w:val="00B87FD7"/>
    <w:rsid w:val="00B90055"/>
    <w:rsid w:val="00B90212"/>
    <w:rsid w:val="00B902F7"/>
    <w:rsid w:val="00B90CCE"/>
    <w:rsid w:val="00B90FDA"/>
    <w:rsid w:val="00B924E2"/>
    <w:rsid w:val="00B926F0"/>
    <w:rsid w:val="00B9280B"/>
    <w:rsid w:val="00B92845"/>
    <w:rsid w:val="00B92A3A"/>
    <w:rsid w:val="00B932EE"/>
    <w:rsid w:val="00B9357C"/>
    <w:rsid w:val="00B95065"/>
    <w:rsid w:val="00B95440"/>
    <w:rsid w:val="00B957A0"/>
    <w:rsid w:val="00B957D4"/>
    <w:rsid w:val="00B96F00"/>
    <w:rsid w:val="00B97ABD"/>
    <w:rsid w:val="00B97B16"/>
    <w:rsid w:val="00B97B5B"/>
    <w:rsid w:val="00B97F2B"/>
    <w:rsid w:val="00BA0E0C"/>
    <w:rsid w:val="00BA0FF5"/>
    <w:rsid w:val="00BA10BC"/>
    <w:rsid w:val="00BA14B1"/>
    <w:rsid w:val="00BA17C5"/>
    <w:rsid w:val="00BA18AF"/>
    <w:rsid w:val="00BA194F"/>
    <w:rsid w:val="00BA1F1D"/>
    <w:rsid w:val="00BA2003"/>
    <w:rsid w:val="00BA21FC"/>
    <w:rsid w:val="00BA253B"/>
    <w:rsid w:val="00BA2A19"/>
    <w:rsid w:val="00BA32D8"/>
    <w:rsid w:val="00BA3709"/>
    <w:rsid w:val="00BA3A48"/>
    <w:rsid w:val="00BA3C0D"/>
    <w:rsid w:val="00BA3D0F"/>
    <w:rsid w:val="00BA405E"/>
    <w:rsid w:val="00BA4714"/>
    <w:rsid w:val="00BA4B66"/>
    <w:rsid w:val="00BA4E0F"/>
    <w:rsid w:val="00BA5B0A"/>
    <w:rsid w:val="00BA5B6A"/>
    <w:rsid w:val="00BA62A0"/>
    <w:rsid w:val="00BA649F"/>
    <w:rsid w:val="00BA65D7"/>
    <w:rsid w:val="00BA71C4"/>
    <w:rsid w:val="00BA7257"/>
    <w:rsid w:val="00BA75E1"/>
    <w:rsid w:val="00BA7A22"/>
    <w:rsid w:val="00BB02E6"/>
    <w:rsid w:val="00BB0C41"/>
    <w:rsid w:val="00BB10D6"/>
    <w:rsid w:val="00BB110C"/>
    <w:rsid w:val="00BB1ADF"/>
    <w:rsid w:val="00BB2376"/>
    <w:rsid w:val="00BB2A14"/>
    <w:rsid w:val="00BB316B"/>
    <w:rsid w:val="00BB329A"/>
    <w:rsid w:val="00BB33BC"/>
    <w:rsid w:val="00BB33F7"/>
    <w:rsid w:val="00BB372E"/>
    <w:rsid w:val="00BB3D46"/>
    <w:rsid w:val="00BB41CA"/>
    <w:rsid w:val="00BB4873"/>
    <w:rsid w:val="00BB526A"/>
    <w:rsid w:val="00BB6482"/>
    <w:rsid w:val="00BB7C85"/>
    <w:rsid w:val="00BC045B"/>
    <w:rsid w:val="00BC16DD"/>
    <w:rsid w:val="00BC1990"/>
    <w:rsid w:val="00BC1A6A"/>
    <w:rsid w:val="00BC243E"/>
    <w:rsid w:val="00BC2471"/>
    <w:rsid w:val="00BC2738"/>
    <w:rsid w:val="00BC3401"/>
    <w:rsid w:val="00BC3468"/>
    <w:rsid w:val="00BC355A"/>
    <w:rsid w:val="00BC3E36"/>
    <w:rsid w:val="00BC484E"/>
    <w:rsid w:val="00BC4D9F"/>
    <w:rsid w:val="00BC4EBB"/>
    <w:rsid w:val="00BC5790"/>
    <w:rsid w:val="00BC5A3F"/>
    <w:rsid w:val="00BC5AF8"/>
    <w:rsid w:val="00BC5E38"/>
    <w:rsid w:val="00BC6113"/>
    <w:rsid w:val="00BC6D45"/>
    <w:rsid w:val="00BC6FE9"/>
    <w:rsid w:val="00BC7263"/>
    <w:rsid w:val="00BC751D"/>
    <w:rsid w:val="00BC7562"/>
    <w:rsid w:val="00BC760F"/>
    <w:rsid w:val="00BC76A4"/>
    <w:rsid w:val="00BC78E3"/>
    <w:rsid w:val="00BC791B"/>
    <w:rsid w:val="00BC79F8"/>
    <w:rsid w:val="00BC7CF1"/>
    <w:rsid w:val="00BC7D50"/>
    <w:rsid w:val="00BC7E6F"/>
    <w:rsid w:val="00BD068B"/>
    <w:rsid w:val="00BD08F5"/>
    <w:rsid w:val="00BD0B4E"/>
    <w:rsid w:val="00BD1338"/>
    <w:rsid w:val="00BD15CE"/>
    <w:rsid w:val="00BD1BB6"/>
    <w:rsid w:val="00BD1C66"/>
    <w:rsid w:val="00BD235A"/>
    <w:rsid w:val="00BD250C"/>
    <w:rsid w:val="00BD26C2"/>
    <w:rsid w:val="00BD28FA"/>
    <w:rsid w:val="00BD30C7"/>
    <w:rsid w:val="00BD3181"/>
    <w:rsid w:val="00BD3402"/>
    <w:rsid w:val="00BD3B20"/>
    <w:rsid w:val="00BD3E7A"/>
    <w:rsid w:val="00BD410F"/>
    <w:rsid w:val="00BD44BE"/>
    <w:rsid w:val="00BD5180"/>
    <w:rsid w:val="00BD54C2"/>
    <w:rsid w:val="00BD58FD"/>
    <w:rsid w:val="00BD59DD"/>
    <w:rsid w:val="00BD5BD2"/>
    <w:rsid w:val="00BD6470"/>
    <w:rsid w:val="00BD6A1A"/>
    <w:rsid w:val="00BD6C2B"/>
    <w:rsid w:val="00BD7497"/>
    <w:rsid w:val="00BE0E31"/>
    <w:rsid w:val="00BE0E6A"/>
    <w:rsid w:val="00BE2079"/>
    <w:rsid w:val="00BE2084"/>
    <w:rsid w:val="00BE2294"/>
    <w:rsid w:val="00BE234B"/>
    <w:rsid w:val="00BE24E8"/>
    <w:rsid w:val="00BE2ED1"/>
    <w:rsid w:val="00BE32F2"/>
    <w:rsid w:val="00BE353A"/>
    <w:rsid w:val="00BE4D12"/>
    <w:rsid w:val="00BE54C0"/>
    <w:rsid w:val="00BE5A0D"/>
    <w:rsid w:val="00BE5D01"/>
    <w:rsid w:val="00BE63FB"/>
    <w:rsid w:val="00BE66F5"/>
    <w:rsid w:val="00BE6C27"/>
    <w:rsid w:val="00BE714E"/>
    <w:rsid w:val="00BE751B"/>
    <w:rsid w:val="00BE7878"/>
    <w:rsid w:val="00BF04D3"/>
    <w:rsid w:val="00BF077D"/>
    <w:rsid w:val="00BF07DD"/>
    <w:rsid w:val="00BF1D13"/>
    <w:rsid w:val="00BF1E1E"/>
    <w:rsid w:val="00BF2157"/>
    <w:rsid w:val="00BF22D3"/>
    <w:rsid w:val="00BF2F9B"/>
    <w:rsid w:val="00BF38FF"/>
    <w:rsid w:val="00BF4897"/>
    <w:rsid w:val="00BF4BEC"/>
    <w:rsid w:val="00BF54C3"/>
    <w:rsid w:val="00BF55A3"/>
    <w:rsid w:val="00BF618C"/>
    <w:rsid w:val="00BF61E6"/>
    <w:rsid w:val="00BF65E3"/>
    <w:rsid w:val="00BF6A24"/>
    <w:rsid w:val="00BF7BC1"/>
    <w:rsid w:val="00C006F3"/>
    <w:rsid w:val="00C00A27"/>
    <w:rsid w:val="00C0112D"/>
    <w:rsid w:val="00C01801"/>
    <w:rsid w:val="00C01AD9"/>
    <w:rsid w:val="00C01F82"/>
    <w:rsid w:val="00C01FA1"/>
    <w:rsid w:val="00C021A4"/>
    <w:rsid w:val="00C02295"/>
    <w:rsid w:val="00C026B7"/>
    <w:rsid w:val="00C02912"/>
    <w:rsid w:val="00C039E7"/>
    <w:rsid w:val="00C03DF5"/>
    <w:rsid w:val="00C05DBC"/>
    <w:rsid w:val="00C05FB9"/>
    <w:rsid w:val="00C061A1"/>
    <w:rsid w:val="00C06735"/>
    <w:rsid w:val="00C0730C"/>
    <w:rsid w:val="00C0753F"/>
    <w:rsid w:val="00C07E2E"/>
    <w:rsid w:val="00C07ED1"/>
    <w:rsid w:val="00C10076"/>
    <w:rsid w:val="00C1015E"/>
    <w:rsid w:val="00C104D9"/>
    <w:rsid w:val="00C113B0"/>
    <w:rsid w:val="00C12452"/>
    <w:rsid w:val="00C12877"/>
    <w:rsid w:val="00C129BD"/>
    <w:rsid w:val="00C12B36"/>
    <w:rsid w:val="00C13205"/>
    <w:rsid w:val="00C13670"/>
    <w:rsid w:val="00C1373C"/>
    <w:rsid w:val="00C14518"/>
    <w:rsid w:val="00C14973"/>
    <w:rsid w:val="00C149D3"/>
    <w:rsid w:val="00C14ACC"/>
    <w:rsid w:val="00C1513A"/>
    <w:rsid w:val="00C1561C"/>
    <w:rsid w:val="00C15E18"/>
    <w:rsid w:val="00C15F2F"/>
    <w:rsid w:val="00C1642E"/>
    <w:rsid w:val="00C168F3"/>
    <w:rsid w:val="00C16DBC"/>
    <w:rsid w:val="00C17D76"/>
    <w:rsid w:val="00C2018A"/>
    <w:rsid w:val="00C20256"/>
    <w:rsid w:val="00C20C7C"/>
    <w:rsid w:val="00C20EBA"/>
    <w:rsid w:val="00C21198"/>
    <w:rsid w:val="00C216F0"/>
    <w:rsid w:val="00C21F6B"/>
    <w:rsid w:val="00C22174"/>
    <w:rsid w:val="00C22715"/>
    <w:rsid w:val="00C22823"/>
    <w:rsid w:val="00C22839"/>
    <w:rsid w:val="00C22868"/>
    <w:rsid w:val="00C22B5D"/>
    <w:rsid w:val="00C23116"/>
    <w:rsid w:val="00C24055"/>
    <w:rsid w:val="00C240D2"/>
    <w:rsid w:val="00C24DF3"/>
    <w:rsid w:val="00C24F32"/>
    <w:rsid w:val="00C25227"/>
    <w:rsid w:val="00C25643"/>
    <w:rsid w:val="00C25774"/>
    <w:rsid w:val="00C25B36"/>
    <w:rsid w:val="00C266FE"/>
    <w:rsid w:val="00C2673E"/>
    <w:rsid w:val="00C303EF"/>
    <w:rsid w:val="00C3087D"/>
    <w:rsid w:val="00C308D5"/>
    <w:rsid w:val="00C317FA"/>
    <w:rsid w:val="00C31DC6"/>
    <w:rsid w:val="00C32A89"/>
    <w:rsid w:val="00C33C4C"/>
    <w:rsid w:val="00C34323"/>
    <w:rsid w:val="00C3451C"/>
    <w:rsid w:val="00C3455E"/>
    <w:rsid w:val="00C34A86"/>
    <w:rsid w:val="00C356B5"/>
    <w:rsid w:val="00C356D2"/>
    <w:rsid w:val="00C36140"/>
    <w:rsid w:val="00C361FA"/>
    <w:rsid w:val="00C36451"/>
    <w:rsid w:val="00C4042C"/>
    <w:rsid w:val="00C4081F"/>
    <w:rsid w:val="00C40823"/>
    <w:rsid w:val="00C40A68"/>
    <w:rsid w:val="00C41268"/>
    <w:rsid w:val="00C415FA"/>
    <w:rsid w:val="00C41C9F"/>
    <w:rsid w:val="00C41F5C"/>
    <w:rsid w:val="00C42428"/>
    <w:rsid w:val="00C42501"/>
    <w:rsid w:val="00C42A73"/>
    <w:rsid w:val="00C431E6"/>
    <w:rsid w:val="00C43808"/>
    <w:rsid w:val="00C438C9"/>
    <w:rsid w:val="00C44610"/>
    <w:rsid w:val="00C447C0"/>
    <w:rsid w:val="00C44E98"/>
    <w:rsid w:val="00C4503B"/>
    <w:rsid w:val="00C45536"/>
    <w:rsid w:val="00C45ABE"/>
    <w:rsid w:val="00C45C9B"/>
    <w:rsid w:val="00C46185"/>
    <w:rsid w:val="00C4683F"/>
    <w:rsid w:val="00C46A5C"/>
    <w:rsid w:val="00C4758D"/>
    <w:rsid w:val="00C47CC8"/>
    <w:rsid w:val="00C50030"/>
    <w:rsid w:val="00C506EF"/>
    <w:rsid w:val="00C50C85"/>
    <w:rsid w:val="00C5268B"/>
    <w:rsid w:val="00C526B8"/>
    <w:rsid w:val="00C52B0C"/>
    <w:rsid w:val="00C52C82"/>
    <w:rsid w:val="00C5320A"/>
    <w:rsid w:val="00C536E4"/>
    <w:rsid w:val="00C537A0"/>
    <w:rsid w:val="00C53BAE"/>
    <w:rsid w:val="00C54013"/>
    <w:rsid w:val="00C552D7"/>
    <w:rsid w:val="00C5534B"/>
    <w:rsid w:val="00C55925"/>
    <w:rsid w:val="00C559C9"/>
    <w:rsid w:val="00C56295"/>
    <w:rsid w:val="00C5643F"/>
    <w:rsid w:val="00C56A17"/>
    <w:rsid w:val="00C56D1F"/>
    <w:rsid w:val="00C56FDC"/>
    <w:rsid w:val="00C574E2"/>
    <w:rsid w:val="00C57795"/>
    <w:rsid w:val="00C600AA"/>
    <w:rsid w:val="00C603F7"/>
    <w:rsid w:val="00C60597"/>
    <w:rsid w:val="00C6125A"/>
    <w:rsid w:val="00C614D6"/>
    <w:rsid w:val="00C61C5D"/>
    <w:rsid w:val="00C6214D"/>
    <w:rsid w:val="00C621DC"/>
    <w:rsid w:val="00C62C87"/>
    <w:rsid w:val="00C631CD"/>
    <w:rsid w:val="00C6384E"/>
    <w:rsid w:val="00C64582"/>
    <w:rsid w:val="00C6471D"/>
    <w:rsid w:val="00C64E5A"/>
    <w:rsid w:val="00C65493"/>
    <w:rsid w:val="00C65596"/>
    <w:rsid w:val="00C65ACB"/>
    <w:rsid w:val="00C65E67"/>
    <w:rsid w:val="00C66790"/>
    <w:rsid w:val="00C669DE"/>
    <w:rsid w:val="00C66BC4"/>
    <w:rsid w:val="00C67748"/>
    <w:rsid w:val="00C6796B"/>
    <w:rsid w:val="00C67B9A"/>
    <w:rsid w:val="00C70662"/>
    <w:rsid w:val="00C70907"/>
    <w:rsid w:val="00C70DDC"/>
    <w:rsid w:val="00C716C0"/>
    <w:rsid w:val="00C71E53"/>
    <w:rsid w:val="00C721D5"/>
    <w:rsid w:val="00C725FE"/>
    <w:rsid w:val="00C72C9D"/>
    <w:rsid w:val="00C72D2D"/>
    <w:rsid w:val="00C7379F"/>
    <w:rsid w:val="00C73B9C"/>
    <w:rsid w:val="00C740ED"/>
    <w:rsid w:val="00C74BE7"/>
    <w:rsid w:val="00C74C1F"/>
    <w:rsid w:val="00C7524E"/>
    <w:rsid w:val="00C75347"/>
    <w:rsid w:val="00C76129"/>
    <w:rsid w:val="00C763D1"/>
    <w:rsid w:val="00C76412"/>
    <w:rsid w:val="00C7667F"/>
    <w:rsid w:val="00C76778"/>
    <w:rsid w:val="00C76A94"/>
    <w:rsid w:val="00C76AAB"/>
    <w:rsid w:val="00C77355"/>
    <w:rsid w:val="00C7755E"/>
    <w:rsid w:val="00C80425"/>
    <w:rsid w:val="00C80B71"/>
    <w:rsid w:val="00C81059"/>
    <w:rsid w:val="00C8150F"/>
    <w:rsid w:val="00C81550"/>
    <w:rsid w:val="00C82454"/>
    <w:rsid w:val="00C82C06"/>
    <w:rsid w:val="00C8387A"/>
    <w:rsid w:val="00C83979"/>
    <w:rsid w:val="00C84310"/>
    <w:rsid w:val="00C844BA"/>
    <w:rsid w:val="00C849B5"/>
    <w:rsid w:val="00C85453"/>
    <w:rsid w:val="00C85C2D"/>
    <w:rsid w:val="00C85E28"/>
    <w:rsid w:val="00C85F23"/>
    <w:rsid w:val="00C861F6"/>
    <w:rsid w:val="00C87F7F"/>
    <w:rsid w:val="00C9034F"/>
    <w:rsid w:val="00C90712"/>
    <w:rsid w:val="00C91276"/>
    <w:rsid w:val="00C91FE2"/>
    <w:rsid w:val="00C9249E"/>
    <w:rsid w:val="00C9290A"/>
    <w:rsid w:val="00C92C17"/>
    <w:rsid w:val="00C93903"/>
    <w:rsid w:val="00C93F74"/>
    <w:rsid w:val="00C94366"/>
    <w:rsid w:val="00C9445E"/>
    <w:rsid w:val="00C94C13"/>
    <w:rsid w:val="00C959D1"/>
    <w:rsid w:val="00C95DF1"/>
    <w:rsid w:val="00C96BED"/>
    <w:rsid w:val="00C96D07"/>
    <w:rsid w:val="00C96D34"/>
    <w:rsid w:val="00C97F8D"/>
    <w:rsid w:val="00CA14B0"/>
    <w:rsid w:val="00CA154C"/>
    <w:rsid w:val="00CA16F8"/>
    <w:rsid w:val="00CA1DE4"/>
    <w:rsid w:val="00CA300D"/>
    <w:rsid w:val="00CA3238"/>
    <w:rsid w:val="00CA37EA"/>
    <w:rsid w:val="00CA397C"/>
    <w:rsid w:val="00CA4146"/>
    <w:rsid w:val="00CA4E19"/>
    <w:rsid w:val="00CA5078"/>
    <w:rsid w:val="00CA5695"/>
    <w:rsid w:val="00CA6446"/>
    <w:rsid w:val="00CA6716"/>
    <w:rsid w:val="00CA6A41"/>
    <w:rsid w:val="00CA6BEA"/>
    <w:rsid w:val="00CA6C47"/>
    <w:rsid w:val="00CA6DC6"/>
    <w:rsid w:val="00CA714D"/>
    <w:rsid w:val="00CA7639"/>
    <w:rsid w:val="00CA78E3"/>
    <w:rsid w:val="00CB07FB"/>
    <w:rsid w:val="00CB1782"/>
    <w:rsid w:val="00CB1B16"/>
    <w:rsid w:val="00CB28CD"/>
    <w:rsid w:val="00CB2B3B"/>
    <w:rsid w:val="00CB3140"/>
    <w:rsid w:val="00CB34EC"/>
    <w:rsid w:val="00CB36BB"/>
    <w:rsid w:val="00CB370A"/>
    <w:rsid w:val="00CB3B81"/>
    <w:rsid w:val="00CB4BA4"/>
    <w:rsid w:val="00CB55E8"/>
    <w:rsid w:val="00CB5758"/>
    <w:rsid w:val="00CB5783"/>
    <w:rsid w:val="00CB5E51"/>
    <w:rsid w:val="00CB660F"/>
    <w:rsid w:val="00CB67CE"/>
    <w:rsid w:val="00CB703A"/>
    <w:rsid w:val="00CB7637"/>
    <w:rsid w:val="00CB7B1F"/>
    <w:rsid w:val="00CB7F55"/>
    <w:rsid w:val="00CC01A5"/>
    <w:rsid w:val="00CC09DC"/>
    <w:rsid w:val="00CC1033"/>
    <w:rsid w:val="00CC174A"/>
    <w:rsid w:val="00CC1828"/>
    <w:rsid w:val="00CC1DD1"/>
    <w:rsid w:val="00CC21E5"/>
    <w:rsid w:val="00CC22EA"/>
    <w:rsid w:val="00CC260B"/>
    <w:rsid w:val="00CC29EB"/>
    <w:rsid w:val="00CC2B10"/>
    <w:rsid w:val="00CC3BCA"/>
    <w:rsid w:val="00CC4188"/>
    <w:rsid w:val="00CC4ECB"/>
    <w:rsid w:val="00CC5739"/>
    <w:rsid w:val="00CC5C7F"/>
    <w:rsid w:val="00CC5D2D"/>
    <w:rsid w:val="00CC6058"/>
    <w:rsid w:val="00CC6168"/>
    <w:rsid w:val="00CC6228"/>
    <w:rsid w:val="00CC6673"/>
    <w:rsid w:val="00CC6F22"/>
    <w:rsid w:val="00CD012B"/>
    <w:rsid w:val="00CD0401"/>
    <w:rsid w:val="00CD0F98"/>
    <w:rsid w:val="00CD0FC6"/>
    <w:rsid w:val="00CD13DB"/>
    <w:rsid w:val="00CD14E7"/>
    <w:rsid w:val="00CD17C3"/>
    <w:rsid w:val="00CD1B92"/>
    <w:rsid w:val="00CD1B9C"/>
    <w:rsid w:val="00CD1D92"/>
    <w:rsid w:val="00CD2284"/>
    <w:rsid w:val="00CD2709"/>
    <w:rsid w:val="00CD2BC4"/>
    <w:rsid w:val="00CD2C33"/>
    <w:rsid w:val="00CD3FEF"/>
    <w:rsid w:val="00CD4047"/>
    <w:rsid w:val="00CD4AB5"/>
    <w:rsid w:val="00CD5308"/>
    <w:rsid w:val="00CD57EF"/>
    <w:rsid w:val="00CD600D"/>
    <w:rsid w:val="00CD601A"/>
    <w:rsid w:val="00CD635C"/>
    <w:rsid w:val="00CD6509"/>
    <w:rsid w:val="00CD7DA5"/>
    <w:rsid w:val="00CE00BF"/>
    <w:rsid w:val="00CE029B"/>
    <w:rsid w:val="00CE03B4"/>
    <w:rsid w:val="00CE0442"/>
    <w:rsid w:val="00CE086A"/>
    <w:rsid w:val="00CE094E"/>
    <w:rsid w:val="00CE19FD"/>
    <w:rsid w:val="00CE23C8"/>
    <w:rsid w:val="00CE26CD"/>
    <w:rsid w:val="00CE2BB2"/>
    <w:rsid w:val="00CE2BF4"/>
    <w:rsid w:val="00CE3240"/>
    <w:rsid w:val="00CE35B4"/>
    <w:rsid w:val="00CE3894"/>
    <w:rsid w:val="00CE3ABC"/>
    <w:rsid w:val="00CE3C86"/>
    <w:rsid w:val="00CE413C"/>
    <w:rsid w:val="00CE486D"/>
    <w:rsid w:val="00CE4B57"/>
    <w:rsid w:val="00CE4ED2"/>
    <w:rsid w:val="00CE5026"/>
    <w:rsid w:val="00CE5C84"/>
    <w:rsid w:val="00CE7369"/>
    <w:rsid w:val="00CE7B13"/>
    <w:rsid w:val="00CE7DEF"/>
    <w:rsid w:val="00CF018B"/>
    <w:rsid w:val="00CF07C9"/>
    <w:rsid w:val="00CF1030"/>
    <w:rsid w:val="00CF1604"/>
    <w:rsid w:val="00CF179A"/>
    <w:rsid w:val="00CF1914"/>
    <w:rsid w:val="00CF1DB0"/>
    <w:rsid w:val="00CF3123"/>
    <w:rsid w:val="00CF359D"/>
    <w:rsid w:val="00CF3818"/>
    <w:rsid w:val="00CF3BF8"/>
    <w:rsid w:val="00CF519A"/>
    <w:rsid w:val="00CF5B41"/>
    <w:rsid w:val="00CF5C45"/>
    <w:rsid w:val="00CF635A"/>
    <w:rsid w:val="00CF6A7F"/>
    <w:rsid w:val="00CF6E27"/>
    <w:rsid w:val="00CF6E2C"/>
    <w:rsid w:val="00CF6FF2"/>
    <w:rsid w:val="00CF6FF7"/>
    <w:rsid w:val="00CF7E31"/>
    <w:rsid w:val="00D0015B"/>
    <w:rsid w:val="00D00499"/>
    <w:rsid w:val="00D009A1"/>
    <w:rsid w:val="00D00D0E"/>
    <w:rsid w:val="00D01964"/>
    <w:rsid w:val="00D01B3D"/>
    <w:rsid w:val="00D01DD0"/>
    <w:rsid w:val="00D020D0"/>
    <w:rsid w:val="00D02785"/>
    <w:rsid w:val="00D028D9"/>
    <w:rsid w:val="00D038FC"/>
    <w:rsid w:val="00D039F7"/>
    <w:rsid w:val="00D0418F"/>
    <w:rsid w:val="00D04F23"/>
    <w:rsid w:val="00D056A2"/>
    <w:rsid w:val="00D062AE"/>
    <w:rsid w:val="00D06C65"/>
    <w:rsid w:val="00D103A8"/>
    <w:rsid w:val="00D114FF"/>
    <w:rsid w:val="00D11590"/>
    <w:rsid w:val="00D116B6"/>
    <w:rsid w:val="00D11764"/>
    <w:rsid w:val="00D11DC9"/>
    <w:rsid w:val="00D12EA2"/>
    <w:rsid w:val="00D13190"/>
    <w:rsid w:val="00D13A33"/>
    <w:rsid w:val="00D13B1B"/>
    <w:rsid w:val="00D13C33"/>
    <w:rsid w:val="00D14B24"/>
    <w:rsid w:val="00D14B80"/>
    <w:rsid w:val="00D14C35"/>
    <w:rsid w:val="00D14C6A"/>
    <w:rsid w:val="00D158E2"/>
    <w:rsid w:val="00D15DBA"/>
    <w:rsid w:val="00D15E27"/>
    <w:rsid w:val="00D15F43"/>
    <w:rsid w:val="00D1649F"/>
    <w:rsid w:val="00D16609"/>
    <w:rsid w:val="00D16DCC"/>
    <w:rsid w:val="00D175FF"/>
    <w:rsid w:val="00D17A8D"/>
    <w:rsid w:val="00D17A99"/>
    <w:rsid w:val="00D17E81"/>
    <w:rsid w:val="00D17F1B"/>
    <w:rsid w:val="00D2062B"/>
    <w:rsid w:val="00D20E4C"/>
    <w:rsid w:val="00D2115B"/>
    <w:rsid w:val="00D21329"/>
    <w:rsid w:val="00D21662"/>
    <w:rsid w:val="00D216D3"/>
    <w:rsid w:val="00D224E6"/>
    <w:rsid w:val="00D22AF3"/>
    <w:rsid w:val="00D22B19"/>
    <w:rsid w:val="00D22E3C"/>
    <w:rsid w:val="00D234DD"/>
    <w:rsid w:val="00D2351C"/>
    <w:rsid w:val="00D23789"/>
    <w:rsid w:val="00D23949"/>
    <w:rsid w:val="00D23BC9"/>
    <w:rsid w:val="00D23BEA"/>
    <w:rsid w:val="00D23EE9"/>
    <w:rsid w:val="00D247FE"/>
    <w:rsid w:val="00D2551C"/>
    <w:rsid w:val="00D2556D"/>
    <w:rsid w:val="00D257CF"/>
    <w:rsid w:val="00D2671C"/>
    <w:rsid w:val="00D27048"/>
    <w:rsid w:val="00D270CE"/>
    <w:rsid w:val="00D2721E"/>
    <w:rsid w:val="00D275AF"/>
    <w:rsid w:val="00D3053A"/>
    <w:rsid w:val="00D30792"/>
    <w:rsid w:val="00D30B9B"/>
    <w:rsid w:val="00D30E2A"/>
    <w:rsid w:val="00D311A9"/>
    <w:rsid w:val="00D3156C"/>
    <w:rsid w:val="00D31CCC"/>
    <w:rsid w:val="00D32B9F"/>
    <w:rsid w:val="00D335BF"/>
    <w:rsid w:val="00D338C1"/>
    <w:rsid w:val="00D348A5"/>
    <w:rsid w:val="00D359AE"/>
    <w:rsid w:val="00D35BBA"/>
    <w:rsid w:val="00D36AEC"/>
    <w:rsid w:val="00D3742B"/>
    <w:rsid w:val="00D3743A"/>
    <w:rsid w:val="00D40467"/>
    <w:rsid w:val="00D40ACB"/>
    <w:rsid w:val="00D40E02"/>
    <w:rsid w:val="00D4128D"/>
    <w:rsid w:val="00D42501"/>
    <w:rsid w:val="00D42EC2"/>
    <w:rsid w:val="00D42F68"/>
    <w:rsid w:val="00D4386E"/>
    <w:rsid w:val="00D43BE2"/>
    <w:rsid w:val="00D446C6"/>
    <w:rsid w:val="00D44BA0"/>
    <w:rsid w:val="00D45012"/>
    <w:rsid w:val="00D4565D"/>
    <w:rsid w:val="00D45B6C"/>
    <w:rsid w:val="00D45B76"/>
    <w:rsid w:val="00D46262"/>
    <w:rsid w:val="00D4765D"/>
    <w:rsid w:val="00D47E2F"/>
    <w:rsid w:val="00D50676"/>
    <w:rsid w:val="00D50BC8"/>
    <w:rsid w:val="00D5230E"/>
    <w:rsid w:val="00D5233C"/>
    <w:rsid w:val="00D5289E"/>
    <w:rsid w:val="00D52901"/>
    <w:rsid w:val="00D52FAF"/>
    <w:rsid w:val="00D53DCA"/>
    <w:rsid w:val="00D541BF"/>
    <w:rsid w:val="00D54AB6"/>
    <w:rsid w:val="00D5566D"/>
    <w:rsid w:val="00D55AAA"/>
    <w:rsid w:val="00D55B4C"/>
    <w:rsid w:val="00D55D0E"/>
    <w:rsid w:val="00D55D3B"/>
    <w:rsid w:val="00D560CC"/>
    <w:rsid w:val="00D5681C"/>
    <w:rsid w:val="00D56883"/>
    <w:rsid w:val="00D56BF0"/>
    <w:rsid w:val="00D5702B"/>
    <w:rsid w:val="00D60DE0"/>
    <w:rsid w:val="00D610A5"/>
    <w:rsid w:val="00D613FE"/>
    <w:rsid w:val="00D61EAF"/>
    <w:rsid w:val="00D622B7"/>
    <w:rsid w:val="00D6267E"/>
    <w:rsid w:val="00D62BD0"/>
    <w:rsid w:val="00D62EE7"/>
    <w:rsid w:val="00D62F5F"/>
    <w:rsid w:val="00D632B4"/>
    <w:rsid w:val="00D63D35"/>
    <w:rsid w:val="00D6406A"/>
    <w:rsid w:val="00D6453A"/>
    <w:rsid w:val="00D649CF"/>
    <w:rsid w:val="00D65777"/>
    <w:rsid w:val="00D65BB6"/>
    <w:rsid w:val="00D66498"/>
    <w:rsid w:val="00D6665D"/>
    <w:rsid w:val="00D66F9E"/>
    <w:rsid w:val="00D67221"/>
    <w:rsid w:val="00D673D7"/>
    <w:rsid w:val="00D675D6"/>
    <w:rsid w:val="00D67A2A"/>
    <w:rsid w:val="00D70505"/>
    <w:rsid w:val="00D7071A"/>
    <w:rsid w:val="00D70C31"/>
    <w:rsid w:val="00D7114B"/>
    <w:rsid w:val="00D71A0E"/>
    <w:rsid w:val="00D721C3"/>
    <w:rsid w:val="00D72BA0"/>
    <w:rsid w:val="00D72EB3"/>
    <w:rsid w:val="00D73501"/>
    <w:rsid w:val="00D73C36"/>
    <w:rsid w:val="00D73E60"/>
    <w:rsid w:val="00D7417C"/>
    <w:rsid w:val="00D74EA5"/>
    <w:rsid w:val="00D7549E"/>
    <w:rsid w:val="00D754A6"/>
    <w:rsid w:val="00D7586F"/>
    <w:rsid w:val="00D758F1"/>
    <w:rsid w:val="00D760DB"/>
    <w:rsid w:val="00D76505"/>
    <w:rsid w:val="00D76645"/>
    <w:rsid w:val="00D76F35"/>
    <w:rsid w:val="00D7772C"/>
    <w:rsid w:val="00D8005C"/>
    <w:rsid w:val="00D80737"/>
    <w:rsid w:val="00D8132C"/>
    <w:rsid w:val="00D814B8"/>
    <w:rsid w:val="00D81896"/>
    <w:rsid w:val="00D819ED"/>
    <w:rsid w:val="00D81DDA"/>
    <w:rsid w:val="00D81EA6"/>
    <w:rsid w:val="00D82310"/>
    <w:rsid w:val="00D82404"/>
    <w:rsid w:val="00D82BC7"/>
    <w:rsid w:val="00D82DDD"/>
    <w:rsid w:val="00D83991"/>
    <w:rsid w:val="00D84B89"/>
    <w:rsid w:val="00D84D33"/>
    <w:rsid w:val="00D8541F"/>
    <w:rsid w:val="00D85548"/>
    <w:rsid w:val="00D857C1"/>
    <w:rsid w:val="00D85ADB"/>
    <w:rsid w:val="00D861B8"/>
    <w:rsid w:val="00D86273"/>
    <w:rsid w:val="00D863C1"/>
    <w:rsid w:val="00D879A5"/>
    <w:rsid w:val="00D87D13"/>
    <w:rsid w:val="00D87E91"/>
    <w:rsid w:val="00D90355"/>
    <w:rsid w:val="00D906EE"/>
    <w:rsid w:val="00D90B96"/>
    <w:rsid w:val="00D90C62"/>
    <w:rsid w:val="00D9144C"/>
    <w:rsid w:val="00D92403"/>
    <w:rsid w:val="00D925C0"/>
    <w:rsid w:val="00D92853"/>
    <w:rsid w:val="00D93BEC"/>
    <w:rsid w:val="00D93C5D"/>
    <w:rsid w:val="00D946DE"/>
    <w:rsid w:val="00D95375"/>
    <w:rsid w:val="00D9598A"/>
    <w:rsid w:val="00D95ED5"/>
    <w:rsid w:val="00D96472"/>
    <w:rsid w:val="00D9671A"/>
    <w:rsid w:val="00D96FD7"/>
    <w:rsid w:val="00D97374"/>
    <w:rsid w:val="00D97544"/>
    <w:rsid w:val="00D975D6"/>
    <w:rsid w:val="00DA0061"/>
    <w:rsid w:val="00DA026D"/>
    <w:rsid w:val="00DA0699"/>
    <w:rsid w:val="00DA1887"/>
    <w:rsid w:val="00DA22BF"/>
    <w:rsid w:val="00DA22C7"/>
    <w:rsid w:val="00DA2C20"/>
    <w:rsid w:val="00DA491F"/>
    <w:rsid w:val="00DA4EFF"/>
    <w:rsid w:val="00DA5FEB"/>
    <w:rsid w:val="00DA62AC"/>
    <w:rsid w:val="00DA6BA6"/>
    <w:rsid w:val="00DA6C84"/>
    <w:rsid w:val="00DB0088"/>
    <w:rsid w:val="00DB0689"/>
    <w:rsid w:val="00DB2368"/>
    <w:rsid w:val="00DB2897"/>
    <w:rsid w:val="00DB2B25"/>
    <w:rsid w:val="00DB2B7C"/>
    <w:rsid w:val="00DB3C2A"/>
    <w:rsid w:val="00DB477E"/>
    <w:rsid w:val="00DB4B16"/>
    <w:rsid w:val="00DB4E1C"/>
    <w:rsid w:val="00DB5806"/>
    <w:rsid w:val="00DB5B20"/>
    <w:rsid w:val="00DB5B61"/>
    <w:rsid w:val="00DB641F"/>
    <w:rsid w:val="00DB6520"/>
    <w:rsid w:val="00DB65FD"/>
    <w:rsid w:val="00DB6899"/>
    <w:rsid w:val="00DB6C98"/>
    <w:rsid w:val="00DB723D"/>
    <w:rsid w:val="00DB7F09"/>
    <w:rsid w:val="00DC05DC"/>
    <w:rsid w:val="00DC0766"/>
    <w:rsid w:val="00DC0AD0"/>
    <w:rsid w:val="00DC15F7"/>
    <w:rsid w:val="00DC18C8"/>
    <w:rsid w:val="00DC28DE"/>
    <w:rsid w:val="00DC2AF3"/>
    <w:rsid w:val="00DC2C6D"/>
    <w:rsid w:val="00DC3443"/>
    <w:rsid w:val="00DC37FB"/>
    <w:rsid w:val="00DC4B37"/>
    <w:rsid w:val="00DC5ACB"/>
    <w:rsid w:val="00DC5D48"/>
    <w:rsid w:val="00DC6004"/>
    <w:rsid w:val="00DC61DD"/>
    <w:rsid w:val="00DC647C"/>
    <w:rsid w:val="00DC68DE"/>
    <w:rsid w:val="00DC7BEA"/>
    <w:rsid w:val="00DC7F5C"/>
    <w:rsid w:val="00DD0157"/>
    <w:rsid w:val="00DD0769"/>
    <w:rsid w:val="00DD0878"/>
    <w:rsid w:val="00DD1D1A"/>
    <w:rsid w:val="00DD25D5"/>
    <w:rsid w:val="00DD2A21"/>
    <w:rsid w:val="00DD33DC"/>
    <w:rsid w:val="00DD417D"/>
    <w:rsid w:val="00DD4357"/>
    <w:rsid w:val="00DD4493"/>
    <w:rsid w:val="00DD480C"/>
    <w:rsid w:val="00DD54A9"/>
    <w:rsid w:val="00DD5517"/>
    <w:rsid w:val="00DD5696"/>
    <w:rsid w:val="00DD58BD"/>
    <w:rsid w:val="00DD59A3"/>
    <w:rsid w:val="00DD5A4F"/>
    <w:rsid w:val="00DD6432"/>
    <w:rsid w:val="00DD6912"/>
    <w:rsid w:val="00DD6D55"/>
    <w:rsid w:val="00DD7612"/>
    <w:rsid w:val="00DD78DB"/>
    <w:rsid w:val="00DD7CFC"/>
    <w:rsid w:val="00DE0CE2"/>
    <w:rsid w:val="00DE1C2B"/>
    <w:rsid w:val="00DE20F9"/>
    <w:rsid w:val="00DE28FE"/>
    <w:rsid w:val="00DE2D85"/>
    <w:rsid w:val="00DE31FC"/>
    <w:rsid w:val="00DE33BE"/>
    <w:rsid w:val="00DE3A2A"/>
    <w:rsid w:val="00DE4FAF"/>
    <w:rsid w:val="00DE52BD"/>
    <w:rsid w:val="00DE557C"/>
    <w:rsid w:val="00DE560C"/>
    <w:rsid w:val="00DE5F10"/>
    <w:rsid w:val="00DE6113"/>
    <w:rsid w:val="00DE652F"/>
    <w:rsid w:val="00DE67E5"/>
    <w:rsid w:val="00DE6919"/>
    <w:rsid w:val="00DE6B83"/>
    <w:rsid w:val="00DE6D92"/>
    <w:rsid w:val="00DE75F6"/>
    <w:rsid w:val="00DE762F"/>
    <w:rsid w:val="00DE78BD"/>
    <w:rsid w:val="00DE7F7E"/>
    <w:rsid w:val="00DF032C"/>
    <w:rsid w:val="00DF086F"/>
    <w:rsid w:val="00DF0BAD"/>
    <w:rsid w:val="00DF13C9"/>
    <w:rsid w:val="00DF165D"/>
    <w:rsid w:val="00DF3148"/>
    <w:rsid w:val="00DF36AF"/>
    <w:rsid w:val="00DF3BC5"/>
    <w:rsid w:val="00DF3F19"/>
    <w:rsid w:val="00DF40B9"/>
    <w:rsid w:val="00DF4848"/>
    <w:rsid w:val="00DF5A67"/>
    <w:rsid w:val="00DF5CFA"/>
    <w:rsid w:val="00DF672E"/>
    <w:rsid w:val="00DF6B99"/>
    <w:rsid w:val="00DF7198"/>
    <w:rsid w:val="00DF7CBA"/>
    <w:rsid w:val="00DF7FD9"/>
    <w:rsid w:val="00E00291"/>
    <w:rsid w:val="00E0051C"/>
    <w:rsid w:val="00E00D72"/>
    <w:rsid w:val="00E015A6"/>
    <w:rsid w:val="00E015AE"/>
    <w:rsid w:val="00E01C10"/>
    <w:rsid w:val="00E02055"/>
    <w:rsid w:val="00E02751"/>
    <w:rsid w:val="00E02AAA"/>
    <w:rsid w:val="00E0348F"/>
    <w:rsid w:val="00E038E7"/>
    <w:rsid w:val="00E03977"/>
    <w:rsid w:val="00E03FC3"/>
    <w:rsid w:val="00E050D5"/>
    <w:rsid w:val="00E05204"/>
    <w:rsid w:val="00E05F05"/>
    <w:rsid w:val="00E0645B"/>
    <w:rsid w:val="00E06485"/>
    <w:rsid w:val="00E06956"/>
    <w:rsid w:val="00E070C8"/>
    <w:rsid w:val="00E070F4"/>
    <w:rsid w:val="00E076BE"/>
    <w:rsid w:val="00E0776D"/>
    <w:rsid w:val="00E11D60"/>
    <w:rsid w:val="00E1264A"/>
    <w:rsid w:val="00E130C9"/>
    <w:rsid w:val="00E144DA"/>
    <w:rsid w:val="00E14E68"/>
    <w:rsid w:val="00E1534C"/>
    <w:rsid w:val="00E15801"/>
    <w:rsid w:val="00E160C9"/>
    <w:rsid w:val="00E16192"/>
    <w:rsid w:val="00E16360"/>
    <w:rsid w:val="00E16BB6"/>
    <w:rsid w:val="00E174CD"/>
    <w:rsid w:val="00E17C3E"/>
    <w:rsid w:val="00E17FF6"/>
    <w:rsid w:val="00E2011A"/>
    <w:rsid w:val="00E205B5"/>
    <w:rsid w:val="00E208C8"/>
    <w:rsid w:val="00E209C1"/>
    <w:rsid w:val="00E21E5E"/>
    <w:rsid w:val="00E22613"/>
    <w:rsid w:val="00E22949"/>
    <w:rsid w:val="00E236FF"/>
    <w:rsid w:val="00E23DF7"/>
    <w:rsid w:val="00E24837"/>
    <w:rsid w:val="00E24BA8"/>
    <w:rsid w:val="00E24E79"/>
    <w:rsid w:val="00E250D1"/>
    <w:rsid w:val="00E26934"/>
    <w:rsid w:val="00E26F62"/>
    <w:rsid w:val="00E303D0"/>
    <w:rsid w:val="00E306DA"/>
    <w:rsid w:val="00E3092C"/>
    <w:rsid w:val="00E311F5"/>
    <w:rsid w:val="00E3251A"/>
    <w:rsid w:val="00E325B4"/>
    <w:rsid w:val="00E3270F"/>
    <w:rsid w:val="00E3284D"/>
    <w:rsid w:val="00E329C7"/>
    <w:rsid w:val="00E32A0E"/>
    <w:rsid w:val="00E32B24"/>
    <w:rsid w:val="00E32E98"/>
    <w:rsid w:val="00E3374F"/>
    <w:rsid w:val="00E33F20"/>
    <w:rsid w:val="00E345A8"/>
    <w:rsid w:val="00E359F7"/>
    <w:rsid w:val="00E3609F"/>
    <w:rsid w:val="00E368D5"/>
    <w:rsid w:val="00E37104"/>
    <w:rsid w:val="00E37505"/>
    <w:rsid w:val="00E37580"/>
    <w:rsid w:val="00E40094"/>
    <w:rsid w:val="00E400B5"/>
    <w:rsid w:val="00E4093B"/>
    <w:rsid w:val="00E42268"/>
    <w:rsid w:val="00E42C6D"/>
    <w:rsid w:val="00E42F59"/>
    <w:rsid w:val="00E42F5D"/>
    <w:rsid w:val="00E43D91"/>
    <w:rsid w:val="00E43E3A"/>
    <w:rsid w:val="00E44B92"/>
    <w:rsid w:val="00E463E7"/>
    <w:rsid w:val="00E46702"/>
    <w:rsid w:val="00E46DA5"/>
    <w:rsid w:val="00E46DE3"/>
    <w:rsid w:val="00E477AE"/>
    <w:rsid w:val="00E47931"/>
    <w:rsid w:val="00E50535"/>
    <w:rsid w:val="00E50650"/>
    <w:rsid w:val="00E512C4"/>
    <w:rsid w:val="00E51681"/>
    <w:rsid w:val="00E5187F"/>
    <w:rsid w:val="00E51903"/>
    <w:rsid w:val="00E51AE7"/>
    <w:rsid w:val="00E51CD0"/>
    <w:rsid w:val="00E5260B"/>
    <w:rsid w:val="00E52D43"/>
    <w:rsid w:val="00E532E0"/>
    <w:rsid w:val="00E538CF"/>
    <w:rsid w:val="00E54180"/>
    <w:rsid w:val="00E542ED"/>
    <w:rsid w:val="00E544DC"/>
    <w:rsid w:val="00E54F6C"/>
    <w:rsid w:val="00E55338"/>
    <w:rsid w:val="00E55622"/>
    <w:rsid w:val="00E55D3F"/>
    <w:rsid w:val="00E56874"/>
    <w:rsid w:val="00E56B69"/>
    <w:rsid w:val="00E56D88"/>
    <w:rsid w:val="00E57815"/>
    <w:rsid w:val="00E57DA1"/>
    <w:rsid w:val="00E60CC2"/>
    <w:rsid w:val="00E61273"/>
    <w:rsid w:val="00E61E2F"/>
    <w:rsid w:val="00E61EDA"/>
    <w:rsid w:val="00E625DA"/>
    <w:rsid w:val="00E63E6A"/>
    <w:rsid w:val="00E6404D"/>
    <w:rsid w:val="00E642C7"/>
    <w:rsid w:val="00E65201"/>
    <w:rsid w:val="00E65278"/>
    <w:rsid w:val="00E67C65"/>
    <w:rsid w:val="00E67C72"/>
    <w:rsid w:val="00E70248"/>
    <w:rsid w:val="00E7074C"/>
    <w:rsid w:val="00E7078B"/>
    <w:rsid w:val="00E70A42"/>
    <w:rsid w:val="00E7189D"/>
    <w:rsid w:val="00E71A3C"/>
    <w:rsid w:val="00E71B94"/>
    <w:rsid w:val="00E722A1"/>
    <w:rsid w:val="00E7266C"/>
    <w:rsid w:val="00E726A5"/>
    <w:rsid w:val="00E72D16"/>
    <w:rsid w:val="00E730D8"/>
    <w:rsid w:val="00E738D9"/>
    <w:rsid w:val="00E73CB6"/>
    <w:rsid w:val="00E7417E"/>
    <w:rsid w:val="00E74276"/>
    <w:rsid w:val="00E7453C"/>
    <w:rsid w:val="00E7487B"/>
    <w:rsid w:val="00E7499D"/>
    <w:rsid w:val="00E750F0"/>
    <w:rsid w:val="00E75FDC"/>
    <w:rsid w:val="00E762D6"/>
    <w:rsid w:val="00E76644"/>
    <w:rsid w:val="00E7708B"/>
    <w:rsid w:val="00E77541"/>
    <w:rsid w:val="00E8127C"/>
    <w:rsid w:val="00E815C9"/>
    <w:rsid w:val="00E8183F"/>
    <w:rsid w:val="00E81A04"/>
    <w:rsid w:val="00E8206F"/>
    <w:rsid w:val="00E82195"/>
    <w:rsid w:val="00E82485"/>
    <w:rsid w:val="00E82925"/>
    <w:rsid w:val="00E83717"/>
    <w:rsid w:val="00E8375E"/>
    <w:rsid w:val="00E83C38"/>
    <w:rsid w:val="00E83C9D"/>
    <w:rsid w:val="00E84139"/>
    <w:rsid w:val="00E841D4"/>
    <w:rsid w:val="00E843DA"/>
    <w:rsid w:val="00E84652"/>
    <w:rsid w:val="00E84BE5"/>
    <w:rsid w:val="00E84FE8"/>
    <w:rsid w:val="00E8512D"/>
    <w:rsid w:val="00E8587A"/>
    <w:rsid w:val="00E861BF"/>
    <w:rsid w:val="00E86945"/>
    <w:rsid w:val="00E8759C"/>
    <w:rsid w:val="00E876A7"/>
    <w:rsid w:val="00E876BC"/>
    <w:rsid w:val="00E877FE"/>
    <w:rsid w:val="00E87EE4"/>
    <w:rsid w:val="00E90303"/>
    <w:rsid w:val="00E90F61"/>
    <w:rsid w:val="00E9184A"/>
    <w:rsid w:val="00E91AFD"/>
    <w:rsid w:val="00E91B73"/>
    <w:rsid w:val="00E91F27"/>
    <w:rsid w:val="00E92258"/>
    <w:rsid w:val="00E92751"/>
    <w:rsid w:val="00E92AA5"/>
    <w:rsid w:val="00E92B0A"/>
    <w:rsid w:val="00E92C40"/>
    <w:rsid w:val="00E92DBF"/>
    <w:rsid w:val="00E931D8"/>
    <w:rsid w:val="00E93DEE"/>
    <w:rsid w:val="00E94182"/>
    <w:rsid w:val="00E9439C"/>
    <w:rsid w:val="00E94406"/>
    <w:rsid w:val="00E956D1"/>
    <w:rsid w:val="00E96025"/>
    <w:rsid w:val="00E9632F"/>
    <w:rsid w:val="00E968B5"/>
    <w:rsid w:val="00E968EF"/>
    <w:rsid w:val="00E973D7"/>
    <w:rsid w:val="00E975B8"/>
    <w:rsid w:val="00EA0F9B"/>
    <w:rsid w:val="00EA12E2"/>
    <w:rsid w:val="00EA13C5"/>
    <w:rsid w:val="00EA1589"/>
    <w:rsid w:val="00EA1775"/>
    <w:rsid w:val="00EA19F5"/>
    <w:rsid w:val="00EA1AE4"/>
    <w:rsid w:val="00EA227A"/>
    <w:rsid w:val="00EA3344"/>
    <w:rsid w:val="00EA38A5"/>
    <w:rsid w:val="00EA3AC4"/>
    <w:rsid w:val="00EA3E15"/>
    <w:rsid w:val="00EA52E3"/>
    <w:rsid w:val="00EA61CE"/>
    <w:rsid w:val="00EA69B3"/>
    <w:rsid w:val="00EA6EAF"/>
    <w:rsid w:val="00EA7FA1"/>
    <w:rsid w:val="00EB0994"/>
    <w:rsid w:val="00EB1895"/>
    <w:rsid w:val="00EB1B9C"/>
    <w:rsid w:val="00EB1C88"/>
    <w:rsid w:val="00EB1DFA"/>
    <w:rsid w:val="00EB2349"/>
    <w:rsid w:val="00EB2809"/>
    <w:rsid w:val="00EB2C65"/>
    <w:rsid w:val="00EB2C8B"/>
    <w:rsid w:val="00EB2D47"/>
    <w:rsid w:val="00EB3901"/>
    <w:rsid w:val="00EB3DF4"/>
    <w:rsid w:val="00EB3E17"/>
    <w:rsid w:val="00EB471A"/>
    <w:rsid w:val="00EB53DE"/>
    <w:rsid w:val="00EB5A8A"/>
    <w:rsid w:val="00EB5E2F"/>
    <w:rsid w:val="00EB6757"/>
    <w:rsid w:val="00EB6EE8"/>
    <w:rsid w:val="00EB74F0"/>
    <w:rsid w:val="00EB7709"/>
    <w:rsid w:val="00EB7A93"/>
    <w:rsid w:val="00EB7FCE"/>
    <w:rsid w:val="00EC0F1C"/>
    <w:rsid w:val="00EC1051"/>
    <w:rsid w:val="00EC11EC"/>
    <w:rsid w:val="00EC12B8"/>
    <w:rsid w:val="00EC1D49"/>
    <w:rsid w:val="00EC1D5D"/>
    <w:rsid w:val="00EC1E31"/>
    <w:rsid w:val="00EC1FEC"/>
    <w:rsid w:val="00EC21A6"/>
    <w:rsid w:val="00EC249F"/>
    <w:rsid w:val="00EC2E44"/>
    <w:rsid w:val="00EC3642"/>
    <w:rsid w:val="00EC3AEB"/>
    <w:rsid w:val="00EC4585"/>
    <w:rsid w:val="00EC46D7"/>
    <w:rsid w:val="00EC4773"/>
    <w:rsid w:val="00EC5049"/>
    <w:rsid w:val="00EC5888"/>
    <w:rsid w:val="00EC645D"/>
    <w:rsid w:val="00EC68A4"/>
    <w:rsid w:val="00EC6C35"/>
    <w:rsid w:val="00EC6ED4"/>
    <w:rsid w:val="00EC708B"/>
    <w:rsid w:val="00EC7C3E"/>
    <w:rsid w:val="00ED02E0"/>
    <w:rsid w:val="00ED044F"/>
    <w:rsid w:val="00ED05C0"/>
    <w:rsid w:val="00ED0E29"/>
    <w:rsid w:val="00ED0FE5"/>
    <w:rsid w:val="00ED1996"/>
    <w:rsid w:val="00ED19ED"/>
    <w:rsid w:val="00ED1F64"/>
    <w:rsid w:val="00ED2F34"/>
    <w:rsid w:val="00ED3BA1"/>
    <w:rsid w:val="00ED3C74"/>
    <w:rsid w:val="00ED4598"/>
    <w:rsid w:val="00ED4632"/>
    <w:rsid w:val="00ED49F1"/>
    <w:rsid w:val="00ED5506"/>
    <w:rsid w:val="00ED5E12"/>
    <w:rsid w:val="00ED6713"/>
    <w:rsid w:val="00ED708F"/>
    <w:rsid w:val="00ED7893"/>
    <w:rsid w:val="00EE0B84"/>
    <w:rsid w:val="00EE1364"/>
    <w:rsid w:val="00EE1EFF"/>
    <w:rsid w:val="00EE31A2"/>
    <w:rsid w:val="00EE3561"/>
    <w:rsid w:val="00EE38A5"/>
    <w:rsid w:val="00EE3E74"/>
    <w:rsid w:val="00EE40A2"/>
    <w:rsid w:val="00EE4E94"/>
    <w:rsid w:val="00EE5373"/>
    <w:rsid w:val="00EE53B8"/>
    <w:rsid w:val="00EE5961"/>
    <w:rsid w:val="00EE727B"/>
    <w:rsid w:val="00EE7635"/>
    <w:rsid w:val="00EE7972"/>
    <w:rsid w:val="00EE7A5B"/>
    <w:rsid w:val="00EE7F04"/>
    <w:rsid w:val="00EF0070"/>
    <w:rsid w:val="00EF00AE"/>
    <w:rsid w:val="00EF01E8"/>
    <w:rsid w:val="00EF0ACA"/>
    <w:rsid w:val="00EF0C0C"/>
    <w:rsid w:val="00EF1234"/>
    <w:rsid w:val="00EF14B6"/>
    <w:rsid w:val="00EF184E"/>
    <w:rsid w:val="00EF1A65"/>
    <w:rsid w:val="00EF1AA0"/>
    <w:rsid w:val="00EF1CBA"/>
    <w:rsid w:val="00EF203C"/>
    <w:rsid w:val="00EF2DA3"/>
    <w:rsid w:val="00EF31F8"/>
    <w:rsid w:val="00EF3EBA"/>
    <w:rsid w:val="00EF4D8F"/>
    <w:rsid w:val="00EF5101"/>
    <w:rsid w:val="00EF6151"/>
    <w:rsid w:val="00EF64F0"/>
    <w:rsid w:val="00EF67CE"/>
    <w:rsid w:val="00F00428"/>
    <w:rsid w:val="00F005DA"/>
    <w:rsid w:val="00F00CFD"/>
    <w:rsid w:val="00F0116E"/>
    <w:rsid w:val="00F011DE"/>
    <w:rsid w:val="00F017D0"/>
    <w:rsid w:val="00F022F8"/>
    <w:rsid w:val="00F03035"/>
    <w:rsid w:val="00F03566"/>
    <w:rsid w:val="00F04103"/>
    <w:rsid w:val="00F04A03"/>
    <w:rsid w:val="00F04BBD"/>
    <w:rsid w:val="00F05AFF"/>
    <w:rsid w:val="00F05BE3"/>
    <w:rsid w:val="00F0619B"/>
    <w:rsid w:val="00F06B21"/>
    <w:rsid w:val="00F06D6A"/>
    <w:rsid w:val="00F07320"/>
    <w:rsid w:val="00F075B5"/>
    <w:rsid w:val="00F07EC1"/>
    <w:rsid w:val="00F10110"/>
    <w:rsid w:val="00F12073"/>
    <w:rsid w:val="00F12C4A"/>
    <w:rsid w:val="00F12DE5"/>
    <w:rsid w:val="00F12F68"/>
    <w:rsid w:val="00F13408"/>
    <w:rsid w:val="00F13471"/>
    <w:rsid w:val="00F13786"/>
    <w:rsid w:val="00F137A6"/>
    <w:rsid w:val="00F137E6"/>
    <w:rsid w:val="00F13932"/>
    <w:rsid w:val="00F13F59"/>
    <w:rsid w:val="00F14653"/>
    <w:rsid w:val="00F147EC"/>
    <w:rsid w:val="00F15D19"/>
    <w:rsid w:val="00F16140"/>
    <w:rsid w:val="00F16B5F"/>
    <w:rsid w:val="00F16E12"/>
    <w:rsid w:val="00F17B57"/>
    <w:rsid w:val="00F203E1"/>
    <w:rsid w:val="00F20EB8"/>
    <w:rsid w:val="00F20EE6"/>
    <w:rsid w:val="00F2194F"/>
    <w:rsid w:val="00F21A31"/>
    <w:rsid w:val="00F21C29"/>
    <w:rsid w:val="00F21FF8"/>
    <w:rsid w:val="00F22C32"/>
    <w:rsid w:val="00F24672"/>
    <w:rsid w:val="00F24B64"/>
    <w:rsid w:val="00F25896"/>
    <w:rsid w:val="00F25CD4"/>
    <w:rsid w:val="00F25F33"/>
    <w:rsid w:val="00F26356"/>
    <w:rsid w:val="00F26C13"/>
    <w:rsid w:val="00F26F7C"/>
    <w:rsid w:val="00F26F98"/>
    <w:rsid w:val="00F273C0"/>
    <w:rsid w:val="00F27A14"/>
    <w:rsid w:val="00F27BA7"/>
    <w:rsid w:val="00F27DBC"/>
    <w:rsid w:val="00F3053C"/>
    <w:rsid w:val="00F30A02"/>
    <w:rsid w:val="00F30CC8"/>
    <w:rsid w:val="00F31C8E"/>
    <w:rsid w:val="00F32138"/>
    <w:rsid w:val="00F3298D"/>
    <w:rsid w:val="00F32BBB"/>
    <w:rsid w:val="00F32C7B"/>
    <w:rsid w:val="00F3346C"/>
    <w:rsid w:val="00F33655"/>
    <w:rsid w:val="00F3382C"/>
    <w:rsid w:val="00F3388E"/>
    <w:rsid w:val="00F35188"/>
    <w:rsid w:val="00F35507"/>
    <w:rsid w:val="00F363DE"/>
    <w:rsid w:val="00F3647C"/>
    <w:rsid w:val="00F372CB"/>
    <w:rsid w:val="00F40597"/>
    <w:rsid w:val="00F40871"/>
    <w:rsid w:val="00F412FE"/>
    <w:rsid w:val="00F41F85"/>
    <w:rsid w:val="00F427A4"/>
    <w:rsid w:val="00F42BAD"/>
    <w:rsid w:val="00F42D14"/>
    <w:rsid w:val="00F4347E"/>
    <w:rsid w:val="00F43522"/>
    <w:rsid w:val="00F43CA4"/>
    <w:rsid w:val="00F4466F"/>
    <w:rsid w:val="00F45136"/>
    <w:rsid w:val="00F451FB"/>
    <w:rsid w:val="00F452BF"/>
    <w:rsid w:val="00F463C3"/>
    <w:rsid w:val="00F4682F"/>
    <w:rsid w:val="00F46943"/>
    <w:rsid w:val="00F46E96"/>
    <w:rsid w:val="00F471D2"/>
    <w:rsid w:val="00F47309"/>
    <w:rsid w:val="00F4792D"/>
    <w:rsid w:val="00F500B1"/>
    <w:rsid w:val="00F51139"/>
    <w:rsid w:val="00F51FAF"/>
    <w:rsid w:val="00F52320"/>
    <w:rsid w:val="00F52391"/>
    <w:rsid w:val="00F52697"/>
    <w:rsid w:val="00F528B2"/>
    <w:rsid w:val="00F528B8"/>
    <w:rsid w:val="00F534B3"/>
    <w:rsid w:val="00F53C92"/>
    <w:rsid w:val="00F5408B"/>
    <w:rsid w:val="00F546C4"/>
    <w:rsid w:val="00F549D4"/>
    <w:rsid w:val="00F54E63"/>
    <w:rsid w:val="00F54F16"/>
    <w:rsid w:val="00F55221"/>
    <w:rsid w:val="00F556A7"/>
    <w:rsid w:val="00F56049"/>
    <w:rsid w:val="00F56403"/>
    <w:rsid w:val="00F56C2B"/>
    <w:rsid w:val="00F56F55"/>
    <w:rsid w:val="00F57681"/>
    <w:rsid w:val="00F5784E"/>
    <w:rsid w:val="00F57ABD"/>
    <w:rsid w:val="00F57C28"/>
    <w:rsid w:val="00F6033F"/>
    <w:rsid w:val="00F60751"/>
    <w:rsid w:val="00F60772"/>
    <w:rsid w:val="00F60819"/>
    <w:rsid w:val="00F60A8A"/>
    <w:rsid w:val="00F60C7C"/>
    <w:rsid w:val="00F61326"/>
    <w:rsid w:val="00F61E80"/>
    <w:rsid w:val="00F62DDB"/>
    <w:rsid w:val="00F636E7"/>
    <w:rsid w:val="00F63CB5"/>
    <w:rsid w:val="00F644AA"/>
    <w:rsid w:val="00F6481A"/>
    <w:rsid w:val="00F6481B"/>
    <w:rsid w:val="00F64AA5"/>
    <w:rsid w:val="00F6628F"/>
    <w:rsid w:val="00F678E6"/>
    <w:rsid w:val="00F704D5"/>
    <w:rsid w:val="00F70C48"/>
    <w:rsid w:val="00F71265"/>
    <w:rsid w:val="00F71FB2"/>
    <w:rsid w:val="00F7214E"/>
    <w:rsid w:val="00F72187"/>
    <w:rsid w:val="00F722C8"/>
    <w:rsid w:val="00F72B44"/>
    <w:rsid w:val="00F730F3"/>
    <w:rsid w:val="00F733F6"/>
    <w:rsid w:val="00F73513"/>
    <w:rsid w:val="00F73909"/>
    <w:rsid w:val="00F73942"/>
    <w:rsid w:val="00F73A8C"/>
    <w:rsid w:val="00F74975"/>
    <w:rsid w:val="00F7515D"/>
    <w:rsid w:val="00F75276"/>
    <w:rsid w:val="00F757C8"/>
    <w:rsid w:val="00F75BBE"/>
    <w:rsid w:val="00F75E94"/>
    <w:rsid w:val="00F75F6D"/>
    <w:rsid w:val="00F762DE"/>
    <w:rsid w:val="00F7641C"/>
    <w:rsid w:val="00F77404"/>
    <w:rsid w:val="00F77CF8"/>
    <w:rsid w:val="00F803B3"/>
    <w:rsid w:val="00F80815"/>
    <w:rsid w:val="00F80D7D"/>
    <w:rsid w:val="00F80FBB"/>
    <w:rsid w:val="00F81074"/>
    <w:rsid w:val="00F816DB"/>
    <w:rsid w:val="00F819B6"/>
    <w:rsid w:val="00F8293F"/>
    <w:rsid w:val="00F82AB9"/>
    <w:rsid w:val="00F82E2D"/>
    <w:rsid w:val="00F83810"/>
    <w:rsid w:val="00F8415B"/>
    <w:rsid w:val="00F857AF"/>
    <w:rsid w:val="00F86638"/>
    <w:rsid w:val="00F86C63"/>
    <w:rsid w:val="00F87187"/>
    <w:rsid w:val="00F8738A"/>
    <w:rsid w:val="00F90072"/>
    <w:rsid w:val="00F90F18"/>
    <w:rsid w:val="00F9107F"/>
    <w:rsid w:val="00F9171F"/>
    <w:rsid w:val="00F91754"/>
    <w:rsid w:val="00F91BD3"/>
    <w:rsid w:val="00F920C2"/>
    <w:rsid w:val="00F92215"/>
    <w:rsid w:val="00F92F79"/>
    <w:rsid w:val="00F9370E"/>
    <w:rsid w:val="00F9457F"/>
    <w:rsid w:val="00F947BA"/>
    <w:rsid w:val="00F9529F"/>
    <w:rsid w:val="00F9545C"/>
    <w:rsid w:val="00F9582D"/>
    <w:rsid w:val="00F961FD"/>
    <w:rsid w:val="00F965E1"/>
    <w:rsid w:val="00F96A35"/>
    <w:rsid w:val="00F96CD7"/>
    <w:rsid w:val="00F96F1C"/>
    <w:rsid w:val="00F970AA"/>
    <w:rsid w:val="00F975A5"/>
    <w:rsid w:val="00F9764E"/>
    <w:rsid w:val="00FA0991"/>
    <w:rsid w:val="00FA0DC3"/>
    <w:rsid w:val="00FA1018"/>
    <w:rsid w:val="00FA1132"/>
    <w:rsid w:val="00FA14C1"/>
    <w:rsid w:val="00FA2556"/>
    <w:rsid w:val="00FA259E"/>
    <w:rsid w:val="00FA26FF"/>
    <w:rsid w:val="00FA2F7C"/>
    <w:rsid w:val="00FA3353"/>
    <w:rsid w:val="00FA3D7A"/>
    <w:rsid w:val="00FA418E"/>
    <w:rsid w:val="00FA41D8"/>
    <w:rsid w:val="00FA43FF"/>
    <w:rsid w:val="00FA4882"/>
    <w:rsid w:val="00FA4980"/>
    <w:rsid w:val="00FA548A"/>
    <w:rsid w:val="00FA5711"/>
    <w:rsid w:val="00FA5B1E"/>
    <w:rsid w:val="00FA62B8"/>
    <w:rsid w:val="00FA68B1"/>
    <w:rsid w:val="00FA712B"/>
    <w:rsid w:val="00FA7368"/>
    <w:rsid w:val="00FA7946"/>
    <w:rsid w:val="00FA7D59"/>
    <w:rsid w:val="00FB0449"/>
    <w:rsid w:val="00FB0804"/>
    <w:rsid w:val="00FB1CCF"/>
    <w:rsid w:val="00FB345F"/>
    <w:rsid w:val="00FB35E0"/>
    <w:rsid w:val="00FB38D3"/>
    <w:rsid w:val="00FB3945"/>
    <w:rsid w:val="00FB4FF6"/>
    <w:rsid w:val="00FB502A"/>
    <w:rsid w:val="00FB5357"/>
    <w:rsid w:val="00FB5383"/>
    <w:rsid w:val="00FB5935"/>
    <w:rsid w:val="00FB5993"/>
    <w:rsid w:val="00FB5BA2"/>
    <w:rsid w:val="00FB5DE7"/>
    <w:rsid w:val="00FB5F52"/>
    <w:rsid w:val="00FB6439"/>
    <w:rsid w:val="00FB646E"/>
    <w:rsid w:val="00FB675A"/>
    <w:rsid w:val="00FB6A02"/>
    <w:rsid w:val="00FB76CA"/>
    <w:rsid w:val="00FB7BFC"/>
    <w:rsid w:val="00FC060E"/>
    <w:rsid w:val="00FC0B4C"/>
    <w:rsid w:val="00FC154D"/>
    <w:rsid w:val="00FC1A59"/>
    <w:rsid w:val="00FC1B55"/>
    <w:rsid w:val="00FC270E"/>
    <w:rsid w:val="00FC2A46"/>
    <w:rsid w:val="00FC3284"/>
    <w:rsid w:val="00FC349C"/>
    <w:rsid w:val="00FC3897"/>
    <w:rsid w:val="00FC3DFE"/>
    <w:rsid w:val="00FC4ACC"/>
    <w:rsid w:val="00FC4B79"/>
    <w:rsid w:val="00FC4F2E"/>
    <w:rsid w:val="00FC5A73"/>
    <w:rsid w:val="00FC62C7"/>
    <w:rsid w:val="00FC6D20"/>
    <w:rsid w:val="00FC755A"/>
    <w:rsid w:val="00FD0666"/>
    <w:rsid w:val="00FD0BFE"/>
    <w:rsid w:val="00FD0D71"/>
    <w:rsid w:val="00FD1E96"/>
    <w:rsid w:val="00FD2A33"/>
    <w:rsid w:val="00FD3220"/>
    <w:rsid w:val="00FD36CB"/>
    <w:rsid w:val="00FD38A7"/>
    <w:rsid w:val="00FD3E55"/>
    <w:rsid w:val="00FD3FB8"/>
    <w:rsid w:val="00FD4768"/>
    <w:rsid w:val="00FD4D70"/>
    <w:rsid w:val="00FD5827"/>
    <w:rsid w:val="00FD601B"/>
    <w:rsid w:val="00FD63A5"/>
    <w:rsid w:val="00FD7097"/>
    <w:rsid w:val="00FD7A05"/>
    <w:rsid w:val="00FE02EA"/>
    <w:rsid w:val="00FE02F8"/>
    <w:rsid w:val="00FE0B42"/>
    <w:rsid w:val="00FE1860"/>
    <w:rsid w:val="00FE1A7D"/>
    <w:rsid w:val="00FE22F2"/>
    <w:rsid w:val="00FE2F3E"/>
    <w:rsid w:val="00FE3006"/>
    <w:rsid w:val="00FE3B0D"/>
    <w:rsid w:val="00FE3EB8"/>
    <w:rsid w:val="00FE4129"/>
    <w:rsid w:val="00FE42F1"/>
    <w:rsid w:val="00FE4718"/>
    <w:rsid w:val="00FE4764"/>
    <w:rsid w:val="00FE4900"/>
    <w:rsid w:val="00FE4A2C"/>
    <w:rsid w:val="00FE5122"/>
    <w:rsid w:val="00FE5741"/>
    <w:rsid w:val="00FE57E6"/>
    <w:rsid w:val="00FE5A33"/>
    <w:rsid w:val="00FE5FCF"/>
    <w:rsid w:val="00FE6414"/>
    <w:rsid w:val="00FE6745"/>
    <w:rsid w:val="00FE69EF"/>
    <w:rsid w:val="00FE6D36"/>
    <w:rsid w:val="00FE7FC0"/>
    <w:rsid w:val="00FF0BA1"/>
    <w:rsid w:val="00FF0CDF"/>
    <w:rsid w:val="00FF0EB3"/>
    <w:rsid w:val="00FF0F7D"/>
    <w:rsid w:val="00FF1164"/>
    <w:rsid w:val="00FF255F"/>
    <w:rsid w:val="00FF2D62"/>
    <w:rsid w:val="00FF3648"/>
    <w:rsid w:val="00FF3A5F"/>
    <w:rsid w:val="00FF3BB1"/>
    <w:rsid w:val="00FF3BE1"/>
    <w:rsid w:val="00FF3CAD"/>
    <w:rsid w:val="00FF5860"/>
    <w:rsid w:val="00FF59BB"/>
    <w:rsid w:val="00FF631B"/>
    <w:rsid w:val="00FF6A21"/>
    <w:rsid w:val="00FF6E2C"/>
    <w:rsid w:val="00FF78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412F7"/>
    <w:pPr>
      <w:spacing w:before="100" w:beforeAutospacing="1" w:after="100" w:afterAutospacing="1"/>
    </w:pPr>
    <w:rPr>
      <w:rFonts w:eastAsia="MS Mincho"/>
      <w:lang w:val="en-US" w:eastAsia="ja-JP"/>
    </w:rPr>
  </w:style>
  <w:style w:type="table" w:styleId="TableGrid">
    <w:name w:val="Table Grid"/>
    <w:basedOn w:val="TableNormal"/>
    <w:rsid w:val="00D62E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0C1AEA"/>
    <w:pPr>
      <w:tabs>
        <w:tab w:val="center" w:pos="4153"/>
        <w:tab w:val="right" w:pos="8306"/>
      </w:tabs>
    </w:pPr>
  </w:style>
  <w:style w:type="character" w:styleId="PageNumber">
    <w:name w:val="page number"/>
    <w:basedOn w:val="DefaultParagraphFont"/>
    <w:rsid w:val="000C1AEA"/>
  </w:style>
  <w:style w:type="paragraph" w:styleId="BalloonText">
    <w:name w:val="Balloon Text"/>
    <w:basedOn w:val="Normal"/>
    <w:semiHidden/>
    <w:rsid w:val="001A7AEB"/>
    <w:rPr>
      <w:rFonts w:ascii="Tahoma" w:hAnsi="Tahoma" w:cs="Tahoma"/>
      <w:sz w:val="16"/>
      <w:szCs w:val="16"/>
    </w:rPr>
  </w:style>
  <w:style w:type="paragraph" w:styleId="FootnoteText">
    <w:name w:val="footnote text"/>
    <w:basedOn w:val="Normal"/>
    <w:link w:val="FootnoteTextChar"/>
    <w:rsid w:val="00B505AA"/>
    <w:rPr>
      <w:sz w:val="20"/>
      <w:szCs w:val="20"/>
    </w:rPr>
  </w:style>
  <w:style w:type="character" w:customStyle="1" w:styleId="FootnoteTextChar">
    <w:name w:val="Footnote Text Char"/>
    <w:basedOn w:val="DefaultParagraphFont"/>
    <w:link w:val="FootnoteText"/>
    <w:rsid w:val="00B505AA"/>
    <w:rPr>
      <w:lang w:eastAsia="en-US"/>
    </w:rPr>
  </w:style>
  <w:style w:type="character" w:styleId="FootnoteReference">
    <w:name w:val="footnote reference"/>
    <w:basedOn w:val="DefaultParagraphFont"/>
    <w:rsid w:val="00B505AA"/>
    <w:rPr>
      <w:vertAlign w:val="superscript"/>
    </w:rPr>
  </w:style>
  <w:style w:type="character" w:styleId="Hyperlink">
    <w:name w:val="Hyperlink"/>
    <w:basedOn w:val="DefaultParagraphFont"/>
    <w:rsid w:val="00B505AA"/>
    <w:rPr>
      <w:color w:val="0000FF" w:themeColor="hyperlink"/>
      <w:u w:val="single"/>
    </w:rPr>
  </w:style>
  <w:style w:type="paragraph" w:styleId="Header">
    <w:name w:val="header"/>
    <w:basedOn w:val="Normal"/>
    <w:link w:val="HeaderChar"/>
    <w:rsid w:val="00D45B6C"/>
    <w:pPr>
      <w:tabs>
        <w:tab w:val="center" w:pos="4513"/>
        <w:tab w:val="right" w:pos="9026"/>
      </w:tabs>
    </w:pPr>
  </w:style>
  <w:style w:type="character" w:customStyle="1" w:styleId="HeaderChar">
    <w:name w:val="Header Char"/>
    <w:basedOn w:val="DefaultParagraphFont"/>
    <w:link w:val="Header"/>
    <w:rsid w:val="00D45B6C"/>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412F7"/>
    <w:pPr>
      <w:spacing w:before="100" w:beforeAutospacing="1" w:after="100" w:afterAutospacing="1"/>
    </w:pPr>
    <w:rPr>
      <w:rFonts w:eastAsia="MS Mincho"/>
      <w:lang w:val="en-US" w:eastAsia="ja-JP"/>
    </w:rPr>
  </w:style>
  <w:style w:type="table" w:styleId="TableGrid">
    <w:name w:val="Table Grid"/>
    <w:basedOn w:val="TableNormal"/>
    <w:rsid w:val="00D62E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0C1AEA"/>
    <w:pPr>
      <w:tabs>
        <w:tab w:val="center" w:pos="4153"/>
        <w:tab w:val="right" w:pos="8306"/>
      </w:tabs>
    </w:pPr>
  </w:style>
  <w:style w:type="character" w:styleId="PageNumber">
    <w:name w:val="page number"/>
    <w:basedOn w:val="DefaultParagraphFont"/>
    <w:rsid w:val="000C1AEA"/>
  </w:style>
  <w:style w:type="paragraph" w:styleId="BalloonText">
    <w:name w:val="Balloon Text"/>
    <w:basedOn w:val="Normal"/>
    <w:semiHidden/>
    <w:rsid w:val="001A7AEB"/>
    <w:rPr>
      <w:rFonts w:ascii="Tahoma" w:hAnsi="Tahoma" w:cs="Tahoma"/>
      <w:sz w:val="16"/>
      <w:szCs w:val="16"/>
    </w:rPr>
  </w:style>
  <w:style w:type="paragraph" w:styleId="FootnoteText">
    <w:name w:val="footnote text"/>
    <w:basedOn w:val="Normal"/>
    <w:link w:val="FootnoteTextChar"/>
    <w:rsid w:val="00B505AA"/>
    <w:rPr>
      <w:sz w:val="20"/>
      <w:szCs w:val="20"/>
    </w:rPr>
  </w:style>
  <w:style w:type="character" w:customStyle="1" w:styleId="FootnoteTextChar">
    <w:name w:val="Footnote Text Char"/>
    <w:basedOn w:val="DefaultParagraphFont"/>
    <w:link w:val="FootnoteText"/>
    <w:rsid w:val="00B505AA"/>
    <w:rPr>
      <w:lang w:eastAsia="en-US"/>
    </w:rPr>
  </w:style>
  <w:style w:type="character" w:styleId="FootnoteReference">
    <w:name w:val="footnote reference"/>
    <w:basedOn w:val="DefaultParagraphFont"/>
    <w:rsid w:val="00B505AA"/>
    <w:rPr>
      <w:vertAlign w:val="superscript"/>
    </w:rPr>
  </w:style>
  <w:style w:type="character" w:styleId="Hyperlink">
    <w:name w:val="Hyperlink"/>
    <w:basedOn w:val="DefaultParagraphFont"/>
    <w:rsid w:val="00B505AA"/>
    <w:rPr>
      <w:color w:val="0000FF" w:themeColor="hyperlink"/>
      <w:u w:val="single"/>
    </w:rPr>
  </w:style>
  <w:style w:type="paragraph" w:styleId="Header">
    <w:name w:val="header"/>
    <w:basedOn w:val="Normal"/>
    <w:link w:val="HeaderChar"/>
    <w:rsid w:val="00D45B6C"/>
    <w:pPr>
      <w:tabs>
        <w:tab w:val="center" w:pos="4513"/>
        <w:tab w:val="right" w:pos="9026"/>
      </w:tabs>
    </w:pPr>
  </w:style>
  <w:style w:type="character" w:customStyle="1" w:styleId="HeaderChar">
    <w:name w:val="Header Char"/>
    <w:basedOn w:val="DefaultParagraphFont"/>
    <w:link w:val="Header"/>
    <w:rsid w:val="00D45B6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safetyandquality.gov.au/our-work/patient-and-consumer-centred-care/health-literacy/"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97956-0C56-474E-83B6-651C94863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1535</Words>
  <Characters>9315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Health literacy: Taking action to improve safety and quality</vt:lpstr>
    </vt:vector>
  </TitlesOfParts>
  <Company>DHA</Company>
  <LinksUpToDate>false</LinksUpToDate>
  <CharactersWithSpaces>10829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literacy: Taking action to improve safety and quality</dc:title>
  <dc:creator>Nicola Dunbar</dc:creator>
  <cp:lastModifiedBy>Keane Kym</cp:lastModifiedBy>
  <cp:revision>3</cp:revision>
  <cp:lastPrinted>2014-02-10T23:30:00Z</cp:lastPrinted>
  <dcterms:created xsi:type="dcterms:W3CDTF">2014-08-19T23:04:00Z</dcterms:created>
  <dcterms:modified xsi:type="dcterms:W3CDTF">2014-08-21T05:40:00Z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